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A26BF9" w14:textId="5572BCB7" w:rsidR="00442F70" w:rsidRDefault="009F130E" w:rsidP="00EA5DCD">
      <w:r>
        <w:t>Big Change</w:t>
      </w:r>
    </w:p>
    <w:p w14:paraId="2DBE953E" w14:textId="6241772D" w:rsidR="009F130E" w:rsidRDefault="009F130E" w:rsidP="00EA5DCD">
      <w:r>
        <w:t>Partnerships Director</w:t>
      </w:r>
    </w:p>
    <w:p w14:paraId="0485F475" w14:textId="2095BDED" w:rsidR="009F130E" w:rsidRDefault="009F130E" w:rsidP="00EA5DCD">
      <w:r>
        <w:t>Application Pack</w:t>
      </w:r>
    </w:p>
    <w:p w14:paraId="2BA40298" w14:textId="137F1BAC" w:rsidR="005A51F4" w:rsidRDefault="005A51F4" w:rsidP="00EA5DCD">
      <w:r>
        <w:rPr>
          <w:noProof/>
        </w:rPr>
        <w:drawing>
          <wp:inline distT="0" distB="0" distL="0" distR="0" wp14:anchorId="72FBA1A0" wp14:editId="1D909202">
            <wp:extent cx="345440" cy="360680"/>
            <wp:effectExtent l="0" t="0" r="0" b="1270"/>
            <wp:docPr id="7" name="Picture 7" descr="Facebook">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Facebook">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5440" cy="360680"/>
                    </a:xfrm>
                    <a:prstGeom prst="rect">
                      <a:avLst/>
                    </a:prstGeom>
                    <a:noFill/>
                    <a:ln>
                      <a:noFill/>
                    </a:ln>
                  </pic:spPr>
                </pic:pic>
              </a:graphicData>
            </a:graphic>
          </wp:inline>
        </w:drawing>
      </w:r>
      <w:r w:rsidR="009D7BE6">
        <w:t xml:space="preserve"> </w:t>
      </w:r>
      <w:r w:rsidR="009D7BE6">
        <w:rPr>
          <w:noProof/>
        </w:rPr>
        <w:drawing>
          <wp:inline distT="0" distB="0" distL="0" distR="0" wp14:anchorId="717A28B7" wp14:editId="4E3E26AD">
            <wp:extent cx="350520" cy="360680"/>
            <wp:effectExtent l="0" t="0" r="0" b="1270"/>
            <wp:docPr id="8" name="Picture 8" descr="Twitter">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witter">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520" cy="360680"/>
                    </a:xfrm>
                    <a:prstGeom prst="rect">
                      <a:avLst/>
                    </a:prstGeom>
                    <a:noFill/>
                    <a:ln>
                      <a:noFill/>
                    </a:ln>
                  </pic:spPr>
                </pic:pic>
              </a:graphicData>
            </a:graphic>
          </wp:inline>
        </w:drawing>
      </w:r>
      <w:r w:rsidR="009D7BE6">
        <w:t xml:space="preserve"> </w:t>
      </w:r>
      <w:r w:rsidR="009D7BE6">
        <w:rPr>
          <w:noProof/>
        </w:rPr>
        <w:drawing>
          <wp:inline distT="0" distB="0" distL="0" distR="0" wp14:anchorId="5B75D48B" wp14:editId="415E8D6B">
            <wp:extent cx="345440" cy="360680"/>
            <wp:effectExtent l="0" t="0" r="0" b="1270"/>
            <wp:docPr id="9" name="Picture 9" descr="Instagram">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Instagram">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5440" cy="360680"/>
                    </a:xfrm>
                    <a:prstGeom prst="rect">
                      <a:avLst/>
                    </a:prstGeom>
                    <a:noFill/>
                    <a:ln>
                      <a:noFill/>
                    </a:ln>
                  </pic:spPr>
                </pic:pic>
              </a:graphicData>
            </a:graphic>
          </wp:inline>
        </w:drawing>
      </w:r>
      <w:r w:rsidR="009D7BE6">
        <w:t xml:space="preserve"> </w:t>
      </w:r>
      <w:r w:rsidR="009D7BE6">
        <w:rPr>
          <w:noProof/>
        </w:rPr>
        <w:drawing>
          <wp:inline distT="0" distB="0" distL="0" distR="0" wp14:anchorId="563A0D00" wp14:editId="63642227">
            <wp:extent cx="345440" cy="360680"/>
            <wp:effectExtent l="0" t="0" r="0" b="1270"/>
            <wp:docPr id="10" name="Picture 10" descr="YouTube">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YouTube">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440" cy="360680"/>
                    </a:xfrm>
                    <a:prstGeom prst="rect">
                      <a:avLst/>
                    </a:prstGeom>
                    <a:noFill/>
                    <a:ln>
                      <a:noFill/>
                    </a:ln>
                  </pic:spPr>
                </pic:pic>
              </a:graphicData>
            </a:graphic>
          </wp:inline>
        </w:drawing>
      </w:r>
    </w:p>
    <w:p w14:paraId="674520A2" w14:textId="47D14804" w:rsidR="009F130E" w:rsidRDefault="009D7BE6" w:rsidP="009D7BE6">
      <w:pPr>
        <w:rPr>
          <w:b/>
        </w:rPr>
      </w:pPr>
      <w:r w:rsidRPr="009D7BE6">
        <w:rPr>
          <w:b/>
        </w:rPr>
        <w:t>[I’m open on sizing and placement of the social media links]</w:t>
      </w:r>
    </w:p>
    <w:p w14:paraId="7B6EF3C2" w14:textId="6A8A563B" w:rsidR="009F130E" w:rsidRDefault="009F130E" w:rsidP="009F130E">
      <w:pPr>
        <w:jc w:val="center"/>
        <w:rPr>
          <w:b/>
        </w:rPr>
      </w:pPr>
    </w:p>
    <w:p w14:paraId="581AFFE8" w14:textId="1ED84565" w:rsidR="009F130E" w:rsidRDefault="009F130E" w:rsidP="009F130E">
      <w:pPr>
        <w:jc w:val="center"/>
        <w:rPr>
          <w:b/>
        </w:rPr>
      </w:pPr>
    </w:p>
    <w:p w14:paraId="69EAEC8F" w14:textId="748224FB" w:rsidR="009F130E" w:rsidRDefault="009F130E" w:rsidP="009F130E">
      <w:pPr>
        <w:jc w:val="center"/>
        <w:rPr>
          <w:b/>
        </w:rPr>
      </w:pPr>
    </w:p>
    <w:p w14:paraId="3FD194C3" w14:textId="6644E61D" w:rsidR="009F130E" w:rsidRDefault="009F130E" w:rsidP="009F130E">
      <w:pPr>
        <w:jc w:val="center"/>
        <w:rPr>
          <w:b/>
        </w:rPr>
      </w:pPr>
    </w:p>
    <w:p w14:paraId="7C3CC83D" w14:textId="42DAC6F8" w:rsidR="009F130E" w:rsidRDefault="009F130E" w:rsidP="009F130E">
      <w:pPr>
        <w:jc w:val="center"/>
        <w:rPr>
          <w:b/>
        </w:rPr>
      </w:pPr>
    </w:p>
    <w:p w14:paraId="5E0FE6D8" w14:textId="2317C2A3" w:rsidR="009F130E" w:rsidRDefault="009F130E" w:rsidP="009F130E">
      <w:pPr>
        <w:jc w:val="center"/>
        <w:rPr>
          <w:b/>
        </w:rPr>
      </w:pPr>
    </w:p>
    <w:p w14:paraId="6192BCB5" w14:textId="555E4F42" w:rsidR="009F130E" w:rsidRDefault="009F130E" w:rsidP="009F130E">
      <w:pPr>
        <w:jc w:val="center"/>
        <w:rPr>
          <w:b/>
        </w:rPr>
      </w:pPr>
    </w:p>
    <w:p w14:paraId="1E137936" w14:textId="6C1DC51C" w:rsidR="009F130E" w:rsidRDefault="009F130E" w:rsidP="009F130E">
      <w:pPr>
        <w:jc w:val="center"/>
        <w:rPr>
          <w:b/>
        </w:rPr>
      </w:pPr>
    </w:p>
    <w:p w14:paraId="4D1FC1BA" w14:textId="5657CE77" w:rsidR="009F130E" w:rsidRDefault="009F130E" w:rsidP="009F130E">
      <w:pPr>
        <w:jc w:val="center"/>
        <w:rPr>
          <w:b/>
        </w:rPr>
      </w:pPr>
    </w:p>
    <w:p w14:paraId="01989987" w14:textId="564691E7" w:rsidR="009F130E" w:rsidRDefault="009F130E" w:rsidP="009F130E">
      <w:pPr>
        <w:jc w:val="center"/>
        <w:rPr>
          <w:b/>
        </w:rPr>
      </w:pPr>
    </w:p>
    <w:p w14:paraId="6C583E28" w14:textId="105577C6" w:rsidR="009F130E" w:rsidRDefault="009F130E" w:rsidP="009F130E">
      <w:pPr>
        <w:jc w:val="center"/>
        <w:rPr>
          <w:b/>
        </w:rPr>
      </w:pPr>
    </w:p>
    <w:p w14:paraId="39E0A87E" w14:textId="1623F9D4" w:rsidR="009F130E" w:rsidRDefault="009F130E" w:rsidP="009F130E">
      <w:pPr>
        <w:jc w:val="center"/>
        <w:rPr>
          <w:b/>
        </w:rPr>
      </w:pPr>
    </w:p>
    <w:p w14:paraId="7D34010B" w14:textId="4F190AB1" w:rsidR="009F130E" w:rsidRDefault="009F130E" w:rsidP="009F130E">
      <w:pPr>
        <w:jc w:val="center"/>
        <w:rPr>
          <w:b/>
        </w:rPr>
      </w:pPr>
    </w:p>
    <w:p w14:paraId="0EBC0058" w14:textId="5D65F3DA" w:rsidR="009F130E" w:rsidRDefault="009F130E" w:rsidP="009F130E">
      <w:pPr>
        <w:jc w:val="center"/>
        <w:rPr>
          <w:b/>
        </w:rPr>
      </w:pPr>
    </w:p>
    <w:p w14:paraId="2B48E1C4" w14:textId="2609E170" w:rsidR="009F130E" w:rsidRDefault="009F130E" w:rsidP="009F130E">
      <w:pPr>
        <w:jc w:val="center"/>
        <w:rPr>
          <w:b/>
        </w:rPr>
      </w:pPr>
    </w:p>
    <w:p w14:paraId="641A593B" w14:textId="61DE1A94" w:rsidR="009F130E" w:rsidRDefault="009F130E" w:rsidP="009F130E">
      <w:pPr>
        <w:jc w:val="center"/>
        <w:rPr>
          <w:b/>
        </w:rPr>
      </w:pPr>
    </w:p>
    <w:p w14:paraId="20AE7A0E" w14:textId="608D4034" w:rsidR="009F130E" w:rsidRDefault="009F130E" w:rsidP="009F130E">
      <w:pPr>
        <w:jc w:val="center"/>
        <w:rPr>
          <w:b/>
        </w:rPr>
      </w:pPr>
    </w:p>
    <w:p w14:paraId="25E4F1EB" w14:textId="5B2194D8" w:rsidR="009F130E" w:rsidRDefault="009F130E" w:rsidP="009F130E">
      <w:pPr>
        <w:jc w:val="center"/>
        <w:rPr>
          <w:b/>
        </w:rPr>
      </w:pPr>
    </w:p>
    <w:p w14:paraId="3257FF75" w14:textId="74EFEEF0" w:rsidR="009F130E" w:rsidRDefault="009F130E" w:rsidP="009F130E">
      <w:pPr>
        <w:jc w:val="center"/>
        <w:rPr>
          <w:b/>
        </w:rPr>
      </w:pPr>
    </w:p>
    <w:p w14:paraId="33AE594F" w14:textId="42A509BC" w:rsidR="009F130E" w:rsidRDefault="009F130E" w:rsidP="009F130E">
      <w:pPr>
        <w:jc w:val="center"/>
        <w:rPr>
          <w:b/>
        </w:rPr>
      </w:pPr>
    </w:p>
    <w:p w14:paraId="50734990" w14:textId="71D9F21A" w:rsidR="009F130E" w:rsidRDefault="009F130E" w:rsidP="009F130E">
      <w:pPr>
        <w:jc w:val="center"/>
        <w:rPr>
          <w:b/>
        </w:rPr>
      </w:pPr>
    </w:p>
    <w:p w14:paraId="5129B2A6" w14:textId="47B77707" w:rsidR="009F130E" w:rsidRDefault="009F130E" w:rsidP="009F130E">
      <w:pPr>
        <w:jc w:val="center"/>
        <w:rPr>
          <w:b/>
        </w:rPr>
      </w:pPr>
    </w:p>
    <w:p w14:paraId="645E1085" w14:textId="07ACBB60" w:rsidR="009F130E" w:rsidRDefault="009F130E" w:rsidP="009F130E">
      <w:pPr>
        <w:jc w:val="center"/>
        <w:rPr>
          <w:b/>
        </w:rPr>
      </w:pPr>
    </w:p>
    <w:p w14:paraId="089D0B6C" w14:textId="51B64225" w:rsidR="009F130E" w:rsidRDefault="009F130E" w:rsidP="009F130E">
      <w:pPr>
        <w:jc w:val="right"/>
        <w:rPr>
          <w:b/>
        </w:rPr>
      </w:pPr>
      <w:r>
        <w:rPr>
          <w:b/>
        </w:rPr>
        <w:t>[Bamboo Logo and Contact Details]</w:t>
      </w:r>
    </w:p>
    <w:p w14:paraId="29BB1F17" w14:textId="0AA48981" w:rsidR="009F130E" w:rsidRDefault="009F130E" w:rsidP="009F130E">
      <w:pPr>
        <w:rPr>
          <w:b/>
        </w:rPr>
      </w:pPr>
    </w:p>
    <w:p w14:paraId="653BCCAA" w14:textId="429B5C9D" w:rsidR="009F130E" w:rsidRDefault="009F130E" w:rsidP="009F130E">
      <w:pPr>
        <w:rPr>
          <w:b/>
          <w:sz w:val="28"/>
          <w:szCs w:val="28"/>
        </w:rPr>
      </w:pPr>
      <w:r w:rsidRPr="009F130E">
        <w:rPr>
          <w:b/>
          <w:sz w:val="28"/>
          <w:szCs w:val="28"/>
        </w:rPr>
        <w:lastRenderedPageBreak/>
        <w:t>Contents</w:t>
      </w:r>
    </w:p>
    <w:p w14:paraId="0F46E6A3" w14:textId="3FFB0410" w:rsidR="00DD5E69" w:rsidRPr="001D6E9E" w:rsidRDefault="00DD5E69" w:rsidP="009F130E">
      <w:pPr>
        <w:rPr>
          <w:sz w:val="24"/>
          <w:szCs w:val="24"/>
        </w:rPr>
      </w:pPr>
      <w:r w:rsidRPr="001D6E9E">
        <w:rPr>
          <w:sz w:val="24"/>
          <w:szCs w:val="24"/>
        </w:rPr>
        <w:t>Our Journey</w:t>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t>Page /</w:t>
      </w:r>
    </w:p>
    <w:p w14:paraId="3EDCEAC7" w14:textId="77777777" w:rsidR="00C01856" w:rsidRPr="001D6E9E" w:rsidRDefault="00C01856" w:rsidP="00C01856">
      <w:pPr>
        <w:rPr>
          <w:sz w:val="24"/>
          <w:szCs w:val="24"/>
        </w:rPr>
      </w:pPr>
      <w:r w:rsidRPr="001D6E9E">
        <w:rPr>
          <w:sz w:val="24"/>
          <w:szCs w:val="24"/>
        </w:rPr>
        <w:t>Who we are</w:t>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t>Page /</w:t>
      </w:r>
    </w:p>
    <w:p w14:paraId="14EC180F" w14:textId="4693F1EA" w:rsidR="00DD5E69" w:rsidRPr="001D6E9E" w:rsidRDefault="00DD5E69" w:rsidP="009F130E">
      <w:pPr>
        <w:rPr>
          <w:sz w:val="24"/>
          <w:szCs w:val="24"/>
        </w:rPr>
      </w:pPr>
      <w:r w:rsidRPr="001D6E9E">
        <w:rPr>
          <w:sz w:val="24"/>
          <w:szCs w:val="24"/>
        </w:rPr>
        <w:t>How we do what we do</w:t>
      </w:r>
      <w:r w:rsidRPr="001D6E9E">
        <w:rPr>
          <w:sz w:val="24"/>
          <w:szCs w:val="24"/>
        </w:rPr>
        <w:tab/>
      </w:r>
      <w:r w:rsidRPr="001D6E9E">
        <w:rPr>
          <w:sz w:val="24"/>
          <w:szCs w:val="24"/>
        </w:rPr>
        <w:tab/>
      </w:r>
      <w:r w:rsidRPr="001D6E9E">
        <w:rPr>
          <w:sz w:val="24"/>
          <w:szCs w:val="24"/>
        </w:rPr>
        <w:tab/>
      </w:r>
      <w:r w:rsidRPr="001D6E9E">
        <w:rPr>
          <w:sz w:val="24"/>
          <w:szCs w:val="24"/>
        </w:rPr>
        <w:tab/>
        <w:t>Page /</w:t>
      </w:r>
    </w:p>
    <w:p w14:paraId="3AD64E79" w14:textId="34B47AD8" w:rsidR="00DD5E69" w:rsidRPr="001D6E9E" w:rsidRDefault="00DD5E69" w:rsidP="009F130E">
      <w:pPr>
        <w:rPr>
          <w:sz w:val="24"/>
          <w:szCs w:val="24"/>
        </w:rPr>
      </w:pPr>
      <w:r w:rsidRPr="001D6E9E">
        <w:rPr>
          <w:sz w:val="24"/>
          <w:szCs w:val="24"/>
        </w:rPr>
        <w:t>Our partners in change</w:t>
      </w:r>
      <w:r w:rsidRPr="001D6E9E">
        <w:rPr>
          <w:sz w:val="24"/>
          <w:szCs w:val="24"/>
        </w:rPr>
        <w:tab/>
      </w:r>
      <w:r w:rsidRPr="001D6E9E">
        <w:rPr>
          <w:sz w:val="24"/>
          <w:szCs w:val="24"/>
        </w:rPr>
        <w:tab/>
      </w:r>
      <w:r w:rsidRPr="001D6E9E">
        <w:rPr>
          <w:sz w:val="24"/>
          <w:szCs w:val="24"/>
        </w:rPr>
        <w:tab/>
      </w:r>
      <w:r w:rsidRPr="001D6E9E">
        <w:rPr>
          <w:sz w:val="24"/>
          <w:szCs w:val="24"/>
        </w:rPr>
        <w:tab/>
        <w:t>Page /</w:t>
      </w:r>
    </w:p>
    <w:p w14:paraId="56E966E1" w14:textId="4C6AF9EF" w:rsidR="00DD5E69" w:rsidRDefault="003B09CD" w:rsidP="00DD5E69">
      <w:pPr>
        <w:rPr>
          <w:sz w:val="24"/>
          <w:szCs w:val="24"/>
        </w:rPr>
      </w:pPr>
      <w:r>
        <w:rPr>
          <w:sz w:val="24"/>
          <w:szCs w:val="24"/>
        </w:rPr>
        <w:t>Big Change People</w:t>
      </w:r>
      <w:r w:rsidR="00DD5E69" w:rsidRPr="001D6E9E">
        <w:rPr>
          <w:sz w:val="24"/>
          <w:szCs w:val="24"/>
        </w:rPr>
        <w:tab/>
      </w:r>
      <w:r w:rsidR="00DD5E69" w:rsidRPr="001D6E9E">
        <w:rPr>
          <w:sz w:val="24"/>
          <w:szCs w:val="24"/>
        </w:rPr>
        <w:tab/>
      </w:r>
      <w:r w:rsidR="00DD5E69" w:rsidRPr="001D6E9E">
        <w:rPr>
          <w:sz w:val="24"/>
          <w:szCs w:val="24"/>
        </w:rPr>
        <w:tab/>
      </w:r>
      <w:r w:rsidR="00DD5E69" w:rsidRPr="001D6E9E">
        <w:rPr>
          <w:sz w:val="24"/>
          <w:szCs w:val="24"/>
        </w:rPr>
        <w:tab/>
      </w:r>
      <w:r w:rsidR="00DD5E69" w:rsidRPr="001D6E9E">
        <w:rPr>
          <w:sz w:val="24"/>
          <w:szCs w:val="24"/>
        </w:rPr>
        <w:tab/>
        <w:t>Page /</w:t>
      </w:r>
    </w:p>
    <w:p w14:paraId="3F031579" w14:textId="6D9FFF20" w:rsidR="00C17BE9" w:rsidRPr="001D6E9E" w:rsidRDefault="00C17BE9" w:rsidP="00DD5E69">
      <w:pPr>
        <w:rPr>
          <w:sz w:val="24"/>
          <w:szCs w:val="24"/>
        </w:rPr>
      </w:pPr>
      <w:r>
        <w:rPr>
          <w:sz w:val="24"/>
          <w:szCs w:val="24"/>
        </w:rPr>
        <w:t>Big Change Network</w:t>
      </w:r>
      <w:r>
        <w:rPr>
          <w:sz w:val="24"/>
          <w:szCs w:val="24"/>
        </w:rPr>
        <w:tab/>
      </w:r>
      <w:r>
        <w:rPr>
          <w:sz w:val="24"/>
          <w:szCs w:val="24"/>
        </w:rPr>
        <w:tab/>
      </w:r>
      <w:r>
        <w:rPr>
          <w:sz w:val="24"/>
          <w:szCs w:val="24"/>
        </w:rPr>
        <w:tab/>
      </w:r>
      <w:r>
        <w:rPr>
          <w:sz w:val="24"/>
          <w:szCs w:val="24"/>
        </w:rPr>
        <w:tab/>
      </w:r>
      <w:r>
        <w:rPr>
          <w:sz w:val="24"/>
          <w:szCs w:val="24"/>
        </w:rPr>
        <w:tab/>
        <w:t>Page /</w:t>
      </w:r>
    </w:p>
    <w:p w14:paraId="58C9061A" w14:textId="5F1E1562" w:rsidR="00C01856" w:rsidRPr="001D6E9E" w:rsidRDefault="00C01856" w:rsidP="00DD5E69">
      <w:pPr>
        <w:rPr>
          <w:sz w:val="24"/>
          <w:szCs w:val="24"/>
        </w:rPr>
      </w:pPr>
      <w:r w:rsidRPr="001D6E9E">
        <w:rPr>
          <w:sz w:val="24"/>
          <w:szCs w:val="24"/>
        </w:rPr>
        <w:t>Our Finances</w:t>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t>Page /</w:t>
      </w:r>
    </w:p>
    <w:p w14:paraId="20272978" w14:textId="1B1B5A44" w:rsidR="00C01856" w:rsidRPr="001D6E9E" w:rsidRDefault="00C01856" w:rsidP="00DD5E69">
      <w:pPr>
        <w:rPr>
          <w:sz w:val="24"/>
          <w:szCs w:val="24"/>
        </w:rPr>
      </w:pPr>
      <w:r w:rsidRPr="001D6E9E">
        <w:rPr>
          <w:sz w:val="24"/>
          <w:szCs w:val="24"/>
        </w:rPr>
        <w:t>Fundraising</w:t>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t>Page /</w:t>
      </w:r>
    </w:p>
    <w:p w14:paraId="0362949C" w14:textId="23166E03" w:rsidR="00C01856" w:rsidRPr="001D6E9E" w:rsidRDefault="00152FCB" w:rsidP="00DD5E69">
      <w:pPr>
        <w:rPr>
          <w:sz w:val="24"/>
          <w:szCs w:val="24"/>
        </w:rPr>
      </w:pPr>
      <w:r w:rsidRPr="001D6E9E">
        <w:rPr>
          <w:sz w:val="24"/>
          <w:szCs w:val="24"/>
        </w:rPr>
        <w:t>The Role</w:t>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t>Page /</w:t>
      </w:r>
    </w:p>
    <w:p w14:paraId="2E873931" w14:textId="04226F98" w:rsidR="00152FCB" w:rsidRPr="001D6E9E" w:rsidRDefault="00152FCB" w:rsidP="00DD5E69">
      <w:pPr>
        <w:rPr>
          <w:sz w:val="24"/>
          <w:szCs w:val="24"/>
        </w:rPr>
      </w:pPr>
      <w:r w:rsidRPr="001D6E9E">
        <w:rPr>
          <w:sz w:val="24"/>
          <w:szCs w:val="24"/>
        </w:rPr>
        <w:t>What we’re looking for</w:t>
      </w:r>
      <w:r w:rsidRPr="001D6E9E">
        <w:rPr>
          <w:sz w:val="24"/>
          <w:szCs w:val="24"/>
        </w:rPr>
        <w:tab/>
      </w:r>
      <w:r w:rsidRPr="001D6E9E">
        <w:rPr>
          <w:sz w:val="24"/>
          <w:szCs w:val="24"/>
        </w:rPr>
        <w:tab/>
      </w:r>
      <w:r w:rsidRPr="001D6E9E">
        <w:rPr>
          <w:sz w:val="24"/>
          <w:szCs w:val="24"/>
        </w:rPr>
        <w:tab/>
      </w:r>
      <w:r w:rsidRPr="001D6E9E">
        <w:rPr>
          <w:sz w:val="24"/>
          <w:szCs w:val="24"/>
        </w:rPr>
        <w:tab/>
        <w:t>Page /</w:t>
      </w:r>
    </w:p>
    <w:p w14:paraId="26719395" w14:textId="0486B297" w:rsidR="00232298" w:rsidRPr="001D6E9E" w:rsidRDefault="00232298" w:rsidP="00DD5E69">
      <w:pPr>
        <w:rPr>
          <w:sz w:val="24"/>
          <w:szCs w:val="24"/>
        </w:rPr>
      </w:pPr>
      <w:r w:rsidRPr="001D6E9E">
        <w:rPr>
          <w:sz w:val="24"/>
          <w:szCs w:val="24"/>
        </w:rPr>
        <w:t>Recruitment Timeline</w:t>
      </w:r>
      <w:r w:rsidR="00725310" w:rsidRPr="001D6E9E">
        <w:rPr>
          <w:sz w:val="24"/>
          <w:szCs w:val="24"/>
        </w:rPr>
        <w:tab/>
      </w:r>
      <w:r w:rsidR="00725310" w:rsidRPr="001D6E9E">
        <w:rPr>
          <w:sz w:val="24"/>
          <w:szCs w:val="24"/>
        </w:rPr>
        <w:tab/>
      </w:r>
      <w:r w:rsidR="00725310" w:rsidRPr="001D6E9E">
        <w:rPr>
          <w:sz w:val="24"/>
          <w:szCs w:val="24"/>
        </w:rPr>
        <w:tab/>
      </w:r>
      <w:r w:rsidR="00725310" w:rsidRPr="001D6E9E">
        <w:rPr>
          <w:sz w:val="24"/>
          <w:szCs w:val="24"/>
        </w:rPr>
        <w:tab/>
      </w:r>
      <w:r w:rsidR="00725310" w:rsidRPr="001D6E9E">
        <w:rPr>
          <w:sz w:val="24"/>
          <w:szCs w:val="24"/>
        </w:rPr>
        <w:tab/>
        <w:t>Page /</w:t>
      </w:r>
    </w:p>
    <w:p w14:paraId="527C70F4" w14:textId="3E7DF7F6" w:rsidR="00152FCB" w:rsidRPr="001D6E9E" w:rsidRDefault="00152FCB" w:rsidP="00DD5E69">
      <w:pPr>
        <w:rPr>
          <w:sz w:val="24"/>
          <w:szCs w:val="24"/>
        </w:rPr>
      </w:pPr>
      <w:r w:rsidRPr="001D6E9E">
        <w:rPr>
          <w:sz w:val="24"/>
          <w:szCs w:val="24"/>
        </w:rPr>
        <w:t>How to apply</w:t>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r>
      <w:r w:rsidRPr="001D6E9E">
        <w:rPr>
          <w:sz w:val="24"/>
          <w:szCs w:val="24"/>
        </w:rPr>
        <w:tab/>
        <w:t>Page /</w:t>
      </w:r>
    </w:p>
    <w:p w14:paraId="019E7F8C" w14:textId="388FD5E8" w:rsidR="00725310" w:rsidRDefault="00725310" w:rsidP="00DD5E69">
      <w:pPr>
        <w:rPr>
          <w:b/>
          <w:sz w:val="24"/>
          <w:szCs w:val="24"/>
        </w:rPr>
      </w:pPr>
    </w:p>
    <w:p w14:paraId="010DFA08" w14:textId="44B4170D" w:rsidR="00725310" w:rsidRDefault="00725310" w:rsidP="00DD5E69">
      <w:pPr>
        <w:rPr>
          <w:b/>
          <w:sz w:val="24"/>
          <w:szCs w:val="24"/>
        </w:rPr>
      </w:pPr>
      <w:r>
        <w:rPr>
          <w:b/>
          <w:sz w:val="24"/>
          <w:szCs w:val="24"/>
        </w:rPr>
        <w:t xml:space="preserve">[Each of these to have anchor links to the relevant point in the </w:t>
      </w:r>
      <w:r w:rsidR="00C57B52">
        <w:rPr>
          <w:b/>
          <w:sz w:val="24"/>
          <w:szCs w:val="24"/>
        </w:rPr>
        <w:t>document and for the relevant page numbers to be inserted]</w:t>
      </w:r>
    </w:p>
    <w:p w14:paraId="2675B43E" w14:textId="4DB2FD49" w:rsidR="00631E66" w:rsidRPr="00510261" w:rsidRDefault="00510261" w:rsidP="00510261">
      <w:pPr>
        <w:jc w:val="right"/>
        <w:rPr>
          <w:b/>
          <w:sz w:val="24"/>
          <w:szCs w:val="24"/>
        </w:rPr>
      </w:pPr>
      <w:r w:rsidRPr="00510261">
        <w:rPr>
          <w:b/>
          <w:sz w:val="24"/>
          <w:szCs w:val="24"/>
        </w:rPr>
        <w:t>88% OF EMPLOYERS</w:t>
      </w:r>
      <w:r>
        <w:rPr>
          <w:b/>
          <w:sz w:val="24"/>
          <w:szCs w:val="24"/>
        </w:rPr>
        <w:t xml:space="preserve"> </w:t>
      </w:r>
      <w:r w:rsidRPr="00510261">
        <w:rPr>
          <w:b/>
          <w:sz w:val="24"/>
          <w:szCs w:val="24"/>
        </w:rPr>
        <w:t>believe school leavers are not prepared for the workforce.</w:t>
      </w:r>
      <w:r>
        <w:rPr>
          <w:b/>
          <w:sz w:val="24"/>
          <w:szCs w:val="24"/>
        </w:rPr>
        <w:br/>
        <w:t>[This is to give the contents page a bit of dynamism]</w:t>
      </w:r>
    </w:p>
    <w:p w14:paraId="1C739000" w14:textId="1868037A" w:rsidR="00631E66" w:rsidRDefault="00631E66" w:rsidP="00DD5E69">
      <w:pPr>
        <w:rPr>
          <w:b/>
          <w:sz w:val="24"/>
          <w:szCs w:val="24"/>
        </w:rPr>
      </w:pPr>
    </w:p>
    <w:p w14:paraId="695A30FD" w14:textId="441659AA" w:rsidR="00631E66" w:rsidRDefault="00631E66" w:rsidP="00DD5E69">
      <w:pPr>
        <w:rPr>
          <w:b/>
          <w:sz w:val="24"/>
          <w:szCs w:val="24"/>
        </w:rPr>
      </w:pPr>
    </w:p>
    <w:p w14:paraId="287A9CFC" w14:textId="02E53B4E" w:rsidR="00631E66" w:rsidRDefault="00631E66" w:rsidP="00DD5E69">
      <w:pPr>
        <w:rPr>
          <w:b/>
          <w:sz w:val="24"/>
          <w:szCs w:val="24"/>
        </w:rPr>
      </w:pPr>
    </w:p>
    <w:p w14:paraId="2F20C4F4" w14:textId="17307F2A" w:rsidR="00631E66" w:rsidRDefault="00631E66" w:rsidP="00DD5E69">
      <w:pPr>
        <w:rPr>
          <w:b/>
          <w:sz w:val="24"/>
          <w:szCs w:val="24"/>
        </w:rPr>
      </w:pPr>
    </w:p>
    <w:p w14:paraId="3A8B336B" w14:textId="09405C74" w:rsidR="00631E66" w:rsidRDefault="00631E66" w:rsidP="00DD5E69">
      <w:pPr>
        <w:rPr>
          <w:b/>
          <w:sz w:val="24"/>
          <w:szCs w:val="24"/>
        </w:rPr>
      </w:pPr>
    </w:p>
    <w:p w14:paraId="052773AF" w14:textId="558DB420" w:rsidR="00631E66" w:rsidRDefault="00631E66" w:rsidP="00DD5E69">
      <w:pPr>
        <w:rPr>
          <w:b/>
          <w:sz w:val="24"/>
          <w:szCs w:val="24"/>
        </w:rPr>
      </w:pPr>
    </w:p>
    <w:p w14:paraId="38440844" w14:textId="24FDEDF9" w:rsidR="00631E66" w:rsidRDefault="00631E66" w:rsidP="00DD5E69">
      <w:pPr>
        <w:rPr>
          <w:b/>
          <w:sz w:val="24"/>
          <w:szCs w:val="24"/>
        </w:rPr>
      </w:pPr>
    </w:p>
    <w:p w14:paraId="3C9F380F" w14:textId="77777777" w:rsidR="00631E66" w:rsidRDefault="00631E66" w:rsidP="00DD5E69">
      <w:pPr>
        <w:rPr>
          <w:b/>
          <w:sz w:val="24"/>
          <w:szCs w:val="24"/>
        </w:rPr>
      </w:pPr>
    </w:p>
    <w:p w14:paraId="051F0A40" w14:textId="77777777" w:rsidR="00232298" w:rsidRDefault="00232298" w:rsidP="00DD5E69">
      <w:pPr>
        <w:rPr>
          <w:b/>
          <w:sz w:val="24"/>
          <w:szCs w:val="24"/>
        </w:rPr>
      </w:pPr>
    </w:p>
    <w:p w14:paraId="1ACA54A6" w14:textId="77777777" w:rsidR="00C01856" w:rsidRDefault="00C01856" w:rsidP="00DD5E69">
      <w:pPr>
        <w:rPr>
          <w:b/>
          <w:sz w:val="24"/>
          <w:szCs w:val="24"/>
        </w:rPr>
      </w:pPr>
    </w:p>
    <w:p w14:paraId="53B4F101" w14:textId="77777777" w:rsidR="005B5B30" w:rsidRDefault="005B5B30" w:rsidP="00DD5E69">
      <w:pPr>
        <w:rPr>
          <w:b/>
          <w:sz w:val="28"/>
          <w:szCs w:val="28"/>
        </w:rPr>
      </w:pPr>
    </w:p>
    <w:p w14:paraId="68B2C56F" w14:textId="77777777" w:rsidR="006970C0" w:rsidRDefault="006970C0" w:rsidP="00DD5E69">
      <w:pPr>
        <w:rPr>
          <w:b/>
          <w:sz w:val="28"/>
          <w:szCs w:val="28"/>
        </w:rPr>
      </w:pPr>
    </w:p>
    <w:p w14:paraId="0985FB4C" w14:textId="377A44EB" w:rsidR="0054163D" w:rsidRDefault="0054163D" w:rsidP="00DD5E69">
      <w:pPr>
        <w:rPr>
          <w:b/>
          <w:sz w:val="28"/>
          <w:szCs w:val="28"/>
        </w:rPr>
      </w:pPr>
      <w:r>
        <w:rPr>
          <w:b/>
          <w:sz w:val="28"/>
          <w:szCs w:val="28"/>
        </w:rPr>
        <w:lastRenderedPageBreak/>
        <w:t>Our Journey</w:t>
      </w:r>
    </w:p>
    <w:p w14:paraId="5FEC343E" w14:textId="6E95418D" w:rsidR="00DD738E" w:rsidRPr="00DD738E" w:rsidRDefault="00DD738E" w:rsidP="00DD738E">
      <w:pPr>
        <w:rPr>
          <w:sz w:val="24"/>
          <w:szCs w:val="24"/>
        </w:rPr>
      </w:pPr>
      <w:r w:rsidRPr="00DD738E">
        <w:rPr>
          <w:sz w:val="24"/>
          <w:szCs w:val="24"/>
        </w:rPr>
        <w:t>In 2010 a convoy of 34 friends bound themselves together to run the London Marathon, setting a new World Record and raising over £250,000 for 12 young people’s charities.</w:t>
      </w:r>
    </w:p>
    <w:p w14:paraId="3F4D304C" w14:textId="6F00AC37" w:rsidR="00DD738E" w:rsidRPr="00DD738E" w:rsidRDefault="00DD738E" w:rsidP="00DD738E">
      <w:pPr>
        <w:rPr>
          <w:sz w:val="24"/>
          <w:szCs w:val="24"/>
        </w:rPr>
      </w:pPr>
      <w:r w:rsidRPr="00DD738E">
        <w:rPr>
          <w:sz w:val="24"/>
          <w:szCs w:val="24"/>
        </w:rPr>
        <w:t>For six of them, this was just the beginning of their journey and so the Big Change was founded on the question: how can we be the most effective catalyst for positive change for young people in the UK?</w:t>
      </w:r>
    </w:p>
    <w:p w14:paraId="0930870B" w14:textId="36D8F3C4" w:rsidR="00DD738E" w:rsidRPr="00DD738E" w:rsidRDefault="00DD738E" w:rsidP="00DD738E">
      <w:pPr>
        <w:rPr>
          <w:sz w:val="24"/>
          <w:szCs w:val="24"/>
        </w:rPr>
      </w:pPr>
      <w:r w:rsidRPr="00DD738E">
        <w:rPr>
          <w:sz w:val="24"/>
          <w:szCs w:val="24"/>
        </w:rPr>
        <w:t xml:space="preserve">To answer this, we began to build a diverse global network of thinkers and doers to understand the problem, seek out solutions and target our resources where we can make the most impact. In 2012, a team of Big Changers took on the Big Climb to the summit of Mt Blanc to raise £250,000 to support our first project partners: </w:t>
      </w:r>
      <w:hyperlink r:id="rId15" w:history="1">
        <w:r w:rsidRPr="00DD738E">
          <w:rPr>
            <w:rStyle w:val="Hyperlink"/>
            <w:sz w:val="24"/>
            <w:szCs w:val="24"/>
          </w:rPr>
          <w:t>Place2be</w:t>
        </w:r>
      </w:hyperlink>
      <w:r w:rsidRPr="00DD738E">
        <w:rPr>
          <w:sz w:val="24"/>
          <w:szCs w:val="24"/>
        </w:rPr>
        <w:t xml:space="preserve">, </w:t>
      </w:r>
      <w:hyperlink r:id="rId16" w:history="1">
        <w:r w:rsidRPr="00DD738E">
          <w:rPr>
            <w:rStyle w:val="Hyperlink"/>
            <w:sz w:val="24"/>
            <w:szCs w:val="24"/>
          </w:rPr>
          <w:t>Only Connect</w:t>
        </w:r>
      </w:hyperlink>
      <w:r w:rsidRPr="00DD738E">
        <w:rPr>
          <w:sz w:val="24"/>
          <w:szCs w:val="24"/>
        </w:rPr>
        <w:t xml:space="preserve"> and </w:t>
      </w:r>
      <w:hyperlink r:id="rId17" w:history="1">
        <w:r w:rsidRPr="00DD738E">
          <w:rPr>
            <w:rStyle w:val="Hyperlink"/>
            <w:sz w:val="24"/>
            <w:szCs w:val="24"/>
          </w:rPr>
          <w:t>The Key</w:t>
        </w:r>
      </w:hyperlink>
      <w:r w:rsidRPr="00DD738E">
        <w:rPr>
          <w:sz w:val="24"/>
          <w:szCs w:val="24"/>
        </w:rPr>
        <w:t>.</w:t>
      </w:r>
    </w:p>
    <w:p w14:paraId="54A683C0" w14:textId="55F9A732" w:rsidR="00DD738E" w:rsidRPr="00DD738E" w:rsidRDefault="00DD738E" w:rsidP="00DD738E">
      <w:pPr>
        <w:rPr>
          <w:sz w:val="24"/>
          <w:szCs w:val="24"/>
        </w:rPr>
      </w:pPr>
      <w:r w:rsidRPr="00DD738E">
        <w:rPr>
          <w:sz w:val="24"/>
          <w:szCs w:val="24"/>
        </w:rPr>
        <w:t xml:space="preserve">Two years later the </w:t>
      </w:r>
      <w:hyperlink r:id="rId18" w:history="1">
        <w:r w:rsidRPr="00DD738E">
          <w:rPr>
            <w:rStyle w:val="Hyperlink"/>
            <w:sz w:val="24"/>
            <w:szCs w:val="24"/>
          </w:rPr>
          <w:t>Virgin STRIVE Challenge</w:t>
        </w:r>
      </w:hyperlink>
      <w:r w:rsidRPr="00DD738E">
        <w:rPr>
          <w:sz w:val="24"/>
          <w:szCs w:val="24"/>
        </w:rPr>
        <w:t xml:space="preserve"> was born, attracting nearly 1,000 Strivers over the last five years to fundraise for Big Change project partners.</w:t>
      </w:r>
    </w:p>
    <w:p w14:paraId="0D0C2953" w14:textId="444F2EF9" w:rsidR="0054163D" w:rsidRDefault="00DD738E" w:rsidP="00DD738E">
      <w:pPr>
        <w:rPr>
          <w:sz w:val="24"/>
          <w:szCs w:val="24"/>
        </w:rPr>
      </w:pPr>
      <w:r w:rsidRPr="00DD738E">
        <w:rPr>
          <w:sz w:val="24"/>
          <w:szCs w:val="24"/>
        </w:rPr>
        <w:t>Today, Big Change has supported 18 project partners, further developed our STRIVE Challenge fundraisers, and grown our team and network.</w:t>
      </w:r>
    </w:p>
    <w:p w14:paraId="459A901B" w14:textId="6EB7F1FD" w:rsidR="00A72C32" w:rsidRDefault="00A72C32" w:rsidP="00DD738E">
      <w:pPr>
        <w:rPr>
          <w:sz w:val="24"/>
          <w:szCs w:val="24"/>
        </w:rPr>
      </w:pPr>
      <w:r>
        <w:rPr>
          <w:noProof/>
        </w:rPr>
        <w:drawing>
          <wp:anchor distT="0" distB="0" distL="114300" distR="114300" simplePos="0" relativeHeight="251659264" behindDoc="0" locked="0" layoutInCell="1" allowOverlap="1" wp14:anchorId="7C99CF51" wp14:editId="1052996E">
            <wp:simplePos x="0" y="0"/>
            <wp:positionH relativeFrom="column">
              <wp:posOffset>3347720</wp:posOffset>
            </wp:positionH>
            <wp:positionV relativeFrom="paragraph">
              <wp:posOffset>3175</wp:posOffset>
            </wp:positionV>
            <wp:extent cx="1732280" cy="1744676"/>
            <wp:effectExtent l="0" t="0" r="1270" b="8255"/>
            <wp:wrapNone/>
            <wp:docPr id="2" name="Picture 2" descr="Image result for Place2B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Place2Be lo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32280" cy="1744676"/>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57A459E1" wp14:editId="316D6406">
            <wp:simplePos x="0" y="0"/>
            <wp:positionH relativeFrom="column">
              <wp:posOffset>1361440</wp:posOffset>
            </wp:positionH>
            <wp:positionV relativeFrom="paragraph">
              <wp:posOffset>3175</wp:posOffset>
            </wp:positionV>
            <wp:extent cx="1742440" cy="871220"/>
            <wp:effectExtent l="0" t="0" r="0" b="5080"/>
            <wp:wrapNone/>
            <wp:docPr id="3" name="Picture 3" descr="Only Conn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nly Conn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42440" cy="8712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1B1962C" wp14:editId="59D134BF">
            <wp:extent cx="1042616" cy="716280"/>
            <wp:effectExtent l="0" t="0" r="5715" b="7620"/>
            <wp:docPr id="4" name="Picture 4" descr="The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e Ke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49272" cy="720852"/>
                    </a:xfrm>
                    <a:prstGeom prst="rect">
                      <a:avLst/>
                    </a:prstGeom>
                    <a:noFill/>
                    <a:ln>
                      <a:noFill/>
                    </a:ln>
                  </pic:spPr>
                </pic:pic>
              </a:graphicData>
            </a:graphic>
          </wp:inline>
        </w:drawing>
      </w:r>
    </w:p>
    <w:p w14:paraId="265E70DE" w14:textId="791D55B6" w:rsidR="00A72C32" w:rsidRDefault="00A72C32" w:rsidP="00DD738E">
      <w:pPr>
        <w:rPr>
          <w:sz w:val="24"/>
          <w:szCs w:val="24"/>
        </w:rPr>
      </w:pPr>
      <w:r>
        <w:rPr>
          <w:noProof/>
        </w:rPr>
        <w:drawing>
          <wp:anchor distT="0" distB="0" distL="114300" distR="114300" simplePos="0" relativeHeight="251660288" behindDoc="0" locked="0" layoutInCell="1" allowOverlap="1" wp14:anchorId="2BBD53EC" wp14:editId="6DDB744F">
            <wp:simplePos x="0" y="0"/>
            <wp:positionH relativeFrom="column">
              <wp:posOffset>-142240</wp:posOffset>
            </wp:positionH>
            <wp:positionV relativeFrom="paragraph">
              <wp:posOffset>180340</wp:posOffset>
            </wp:positionV>
            <wp:extent cx="3317240" cy="1381760"/>
            <wp:effectExtent l="0" t="0" r="0" b="8890"/>
            <wp:wrapNone/>
            <wp:docPr id="1" name="Picture 1" descr="C:\Users\User\AppData\Local\Microsoft\Windows\INetCache\Content.MSO\886930B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MSO\886930BB.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17240" cy="1381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380D8B" w14:textId="165FED3F" w:rsidR="00A72C32" w:rsidRDefault="00A72C32" w:rsidP="00DD738E">
      <w:pPr>
        <w:rPr>
          <w:sz w:val="24"/>
          <w:szCs w:val="24"/>
        </w:rPr>
      </w:pPr>
    </w:p>
    <w:p w14:paraId="1B6DF0E8" w14:textId="20C699E9" w:rsidR="00A72C32" w:rsidRPr="00DD738E" w:rsidRDefault="00A72C32" w:rsidP="00DD738E">
      <w:pPr>
        <w:rPr>
          <w:sz w:val="24"/>
          <w:szCs w:val="24"/>
        </w:rPr>
      </w:pPr>
    </w:p>
    <w:p w14:paraId="4E5F0F44" w14:textId="2FD98736" w:rsidR="0054163D" w:rsidRDefault="0054163D" w:rsidP="00DD5E69">
      <w:pPr>
        <w:rPr>
          <w:b/>
          <w:sz w:val="24"/>
          <w:szCs w:val="24"/>
        </w:rPr>
      </w:pPr>
    </w:p>
    <w:p w14:paraId="4724DE7C" w14:textId="77777777" w:rsidR="0054163D" w:rsidRPr="00631E66" w:rsidRDefault="0054163D" w:rsidP="00DD5E69">
      <w:pPr>
        <w:rPr>
          <w:b/>
          <w:sz w:val="24"/>
          <w:szCs w:val="24"/>
        </w:rPr>
      </w:pPr>
    </w:p>
    <w:p w14:paraId="548FAD98" w14:textId="630810FC" w:rsidR="00631E66" w:rsidRPr="00631E66" w:rsidRDefault="00A72C32" w:rsidP="00DD5E69">
      <w:pPr>
        <w:rPr>
          <w:sz w:val="24"/>
          <w:szCs w:val="24"/>
        </w:rPr>
      </w:pPr>
      <w:r>
        <w:rPr>
          <w:b/>
          <w:noProof/>
          <w:sz w:val="24"/>
          <w:szCs w:val="24"/>
        </w:rPr>
        <w:drawing>
          <wp:anchor distT="0" distB="0" distL="114300" distR="114300" simplePos="0" relativeHeight="251661312" behindDoc="0" locked="0" layoutInCell="1" allowOverlap="1" wp14:anchorId="3F4E31E6" wp14:editId="28E2333F">
            <wp:simplePos x="0" y="0"/>
            <wp:positionH relativeFrom="column">
              <wp:posOffset>-167640</wp:posOffset>
            </wp:positionH>
            <wp:positionV relativeFrom="paragraph">
              <wp:posOffset>238125</wp:posOffset>
            </wp:positionV>
            <wp:extent cx="2384238" cy="2052320"/>
            <wp:effectExtent l="0" t="0" r="0" b="508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84238" cy="2052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ED270" w14:textId="2BE5F49E" w:rsidR="00A72C32" w:rsidRDefault="00A72C32" w:rsidP="009F130E">
      <w:pPr>
        <w:rPr>
          <w:b/>
          <w:sz w:val="24"/>
          <w:szCs w:val="24"/>
        </w:rPr>
      </w:pPr>
      <w:r>
        <w:rPr>
          <w:noProof/>
        </w:rPr>
        <w:drawing>
          <wp:anchor distT="0" distB="0" distL="114300" distR="114300" simplePos="0" relativeHeight="251662336" behindDoc="0" locked="0" layoutInCell="1" allowOverlap="1" wp14:anchorId="29031A67" wp14:editId="5A6D914E">
            <wp:simplePos x="0" y="0"/>
            <wp:positionH relativeFrom="margin">
              <wp:posOffset>2387600</wp:posOffset>
            </wp:positionH>
            <wp:positionV relativeFrom="paragraph">
              <wp:posOffset>6985</wp:posOffset>
            </wp:positionV>
            <wp:extent cx="4003040" cy="2009947"/>
            <wp:effectExtent l="0" t="0" r="0" b="9525"/>
            <wp:wrapNone/>
            <wp:docPr id="6" name="Picture 6" descr="https://www.big-change.org/wp-content/uploads/2019/03/2817_BC_image_our-story_v_1-e1554983792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big-change.org/wp-content/uploads/2019/03/2817_BC_image_our-story_v_1-e155498379250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03040" cy="200994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7E874F" w14:textId="23A5AB3F" w:rsidR="00A72C32" w:rsidRDefault="00A72C32" w:rsidP="009F130E">
      <w:pPr>
        <w:rPr>
          <w:b/>
          <w:sz w:val="24"/>
          <w:szCs w:val="24"/>
        </w:rPr>
      </w:pPr>
    </w:p>
    <w:p w14:paraId="0A1FB01A" w14:textId="1E513188" w:rsidR="00A72C32" w:rsidRDefault="00A72C32" w:rsidP="009F130E">
      <w:pPr>
        <w:rPr>
          <w:b/>
          <w:sz w:val="24"/>
          <w:szCs w:val="24"/>
        </w:rPr>
      </w:pPr>
    </w:p>
    <w:p w14:paraId="0EF49345" w14:textId="5FFDDCB3" w:rsidR="00A72C32" w:rsidRDefault="00A72C32" w:rsidP="009F130E">
      <w:pPr>
        <w:rPr>
          <w:b/>
          <w:sz w:val="24"/>
          <w:szCs w:val="24"/>
        </w:rPr>
      </w:pPr>
    </w:p>
    <w:p w14:paraId="5CBB0E70" w14:textId="107605DC" w:rsidR="00A72C32" w:rsidRDefault="00A72C32" w:rsidP="009F130E">
      <w:pPr>
        <w:rPr>
          <w:b/>
          <w:sz w:val="24"/>
          <w:szCs w:val="24"/>
        </w:rPr>
      </w:pPr>
    </w:p>
    <w:p w14:paraId="37E804E7" w14:textId="628B8069" w:rsidR="00A72C32" w:rsidRDefault="00A72C32" w:rsidP="009F130E">
      <w:pPr>
        <w:rPr>
          <w:b/>
          <w:sz w:val="24"/>
          <w:szCs w:val="24"/>
        </w:rPr>
      </w:pPr>
    </w:p>
    <w:p w14:paraId="30AD601E" w14:textId="056B0F6E" w:rsidR="00A72C32" w:rsidRDefault="00A72C32" w:rsidP="009F130E">
      <w:pPr>
        <w:rPr>
          <w:b/>
          <w:sz w:val="24"/>
          <w:szCs w:val="24"/>
        </w:rPr>
      </w:pPr>
    </w:p>
    <w:p w14:paraId="0AD98C56" w14:textId="44BC2E47" w:rsidR="00DD5E69" w:rsidRDefault="00A72C32" w:rsidP="009F130E">
      <w:pPr>
        <w:rPr>
          <w:b/>
          <w:sz w:val="24"/>
          <w:szCs w:val="24"/>
        </w:rPr>
      </w:pPr>
      <w:r>
        <w:rPr>
          <w:b/>
          <w:sz w:val="24"/>
          <w:szCs w:val="24"/>
        </w:rPr>
        <w:t xml:space="preserve">[Can we work these images into the appropriate places in this passage. </w:t>
      </w:r>
      <w:r w:rsidR="001818E8">
        <w:rPr>
          <w:b/>
          <w:sz w:val="24"/>
          <w:szCs w:val="24"/>
        </w:rPr>
        <w:t>Caterpillar</w:t>
      </w:r>
      <w:r>
        <w:rPr>
          <w:b/>
          <w:sz w:val="24"/>
          <w:szCs w:val="24"/>
        </w:rPr>
        <w:t xml:space="preserve"> run </w:t>
      </w:r>
      <w:r w:rsidR="004D6236">
        <w:rPr>
          <w:b/>
          <w:sz w:val="24"/>
          <w:szCs w:val="24"/>
        </w:rPr>
        <w:t>at</w:t>
      </w:r>
      <w:r>
        <w:rPr>
          <w:b/>
          <w:sz w:val="24"/>
          <w:szCs w:val="24"/>
        </w:rPr>
        <w:t xml:space="preserve"> left-bottom, </w:t>
      </w:r>
      <w:r w:rsidR="004D6236">
        <w:rPr>
          <w:b/>
          <w:sz w:val="24"/>
          <w:szCs w:val="24"/>
        </w:rPr>
        <w:t>Big Climb at right-bottom. Images can be provided separately]</w:t>
      </w:r>
    </w:p>
    <w:p w14:paraId="29222DD8" w14:textId="7DE14829" w:rsidR="005A51F4" w:rsidRDefault="005A51F4" w:rsidP="009F130E">
      <w:pPr>
        <w:rPr>
          <w:b/>
          <w:sz w:val="28"/>
          <w:szCs w:val="28"/>
        </w:rPr>
      </w:pPr>
      <w:r>
        <w:rPr>
          <w:b/>
          <w:sz w:val="28"/>
          <w:szCs w:val="28"/>
        </w:rPr>
        <w:lastRenderedPageBreak/>
        <w:t>Who we are</w:t>
      </w:r>
    </w:p>
    <w:p w14:paraId="469A4BC0" w14:textId="2642476A" w:rsidR="00FB6A8E" w:rsidRDefault="00FB6A8E" w:rsidP="009F130E">
      <w:pPr>
        <w:rPr>
          <w:sz w:val="24"/>
          <w:szCs w:val="24"/>
        </w:rPr>
      </w:pPr>
      <w:r w:rsidRPr="00FB6A8E">
        <w:rPr>
          <w:sz w:val="24"/>
          <w:szCs w:val="24"/>
        </w:rPr>
        <w:t>Big Change</w:t>
      </w:r>
      <w:r>
        <w:rPr>
          <w:sz w:val="24"/>
          <w:szCs w:val="24"/>
        </w:rPr>
        <w:t xml:space="preserve"> is a movement </w:t>
      </w:r>
      <w:r w:rsidR="00490AB3">
        <w:rPr>
          <w:sz w:val="24"/>
          <w:szCs w:val="24"/>
        </w:rPr>
        <w:t xml:space="preserve">of social entrepreneurs, industry leaders, and people with experience of </w:t>
      </w:r>
      <w:r w:rsidR="001818E8">
        <w:rPr>
          <w:sz w:val="24"/>
          <w:szCs w:val="24"/>
        </w:rPr>
        <w:t>revolutionising</w:t>
      </w:r>
      <w:r w:rsidR="00490AB3">
        <w:rPr>
          <w:sz w:val="24"/>
          <w:szCs w:val="24"/>
        </w:rPr>
        <w:t xml:space="preserve"> </w:t>
      </w:r>
      <w:r w:rsidR="001818E8">
        <w:rPr>
          <w:sz w:val="24"/>
          <w:szCs w:val="24"/>
        </w:rPr>
        <w:t>entire</w:t>
      </w:r>
      <w:r w:rsidR="00490AB3">
        <w:rPr>
          <w:sz w:val="24"/>
          <w:szCs w:val="24"/>
        </w:rPr>
        <w:t xml:space="preserve"> sectors</w:t>
      </w:r>
      <w:r w:rsidR="001818E8">
        <w:rPr>
          <w:sz w:val="24"/>
          <w:szCs w:val="24"/>
        </w:rPr>
        <w:t xml:space="preserve"> of society and business,</w:t>
      </w:r>
      <w:r w:rsidR="00490AB3">
        <w:rPr>
          <w:sz w:val="24"/>
          <w:szCs w:val="24"/>
        </w:rPr>
        <w:t xml:space="preserve"> who believe that rapid and fundamental change needs to occur around the way that we approach education and the prospects &amp; ambitions of our young people.</w:t>
      </w:r>
    </w:p>
    <w:p w14:paraId="6EA2E0A6" w14:textId="5E0B246C" w:rsidR="005A51F4" w:rsidRDefault="005A51F4" w:rsidP="005A51F4">
      <w:pPr>
        <w:rPr>
          <w:sz w:val="24"/>
          <w:szCs w:val="24"/>
        </w:rPr>
      </w:pPr>
      <w:r w:rsidRPr="005A51F4">
        <w:rPr>
          <w:sz w:val="24"/>
          <w:szCs w:val="24"/>
        </w:rPr>
        <w:t>We live in a world of continuous change. We need to prepare our young people for a future we can’t yet imagine.</w:t>
      </w:r>
    </w:p>
    <w:p w14:paraId="3EE96EE5" w14:textId="384DC51F" w:rsidR="005A51F4" w:rsidRDefault="005A51F4" w:rsidP="005A51F4">
      <w:pPr>
        <w:rPr>
          <w:sz w:val="24"/>
          <w:szCs w:val="24"/>
        </w:rPr>
      </w:pPr>
      <w:r w:rsidRPr="005A51F4">
        <w:rPr>
          <w:sz w:val="24"/>
          <w:szCs w:val="24"/>
        </w:rPr>
        <w:t xml:space="preserve">When it comes to educating young people, it’s not just a numbers game. Not everything that counts can be counted. We believe young people need support that’s smarter, fairer and fit for the </w:t>
      </w:r>
      <w:r w:rsidR="001818E8" w:rsidRPr="005A51F4">
        <w:rPr>
          <w:sz w:val="24"/>
          <w:szCs w:val="24"/>
        </w:rPr>
        <w:t>future. We</w:t>
      </w:r>
      <w:r w:rsidRPr="005A51F4">
        <w:rPr>
          <w:sz w:val="24"/>
          <w:szCs w:val="24"/>
        </w:rPr>
        <w:t xml:space="preserve"> believe education is everyone’s business, so our mission is to pioneer change together. This means gathering insights from across sectors, target action where it’s most valuable, and activate support within a diverse community so that all young people thrive</w:t>
      </w:r>
      <w:r w:rsidR="00490AB3">
        <w:rPr>
          <w:sz w:val="24"/>
          <w:szCs w:val="24"/>
        </w:rPr>
        <w:t>.</w:t>
      </w:r>
    </w:p>
    <w:p w14:paraId="139A46AB" w14:textId="40A60268" w:rsidR="005A51F4" w:rsidRDefault="00490AB3" w:rsidP="005A51F4">
      <w:pPr>
        <w:rPr>
          <w:sz w:val="24"/>
          <w:szCs w:val="24"/>
        </w:rPr>
      </w:pPr>
      <w:r>
        <w:rPr>
          <w:sz w:val="24"/>
          <w:szCs w:val="24"/>
        </w:rPr>
        <w:t xml:space="preserve">More of the same is no longer good enough and caution around bold ideas will only ever create incremental change. If you aren’t prepared to fail, then you’ll never succeed and at Big Change we support visionaries who think about things differently because for every idea that doesn’t </w:t>
      </w:r>
      <w:r w:rsidR="001818E8">
        <w:rPr>
          <w:sz w:val="24"/>
          <w:szCs w:val="24"/>
        </w:rPr>
        <w:t>succeed,</w:t>
      </w:r>
      <w:r>
        <w:rPr>
          <w:sz w:val="24"/>
          <w:szCs w:val="24"/>
        </w:rPr>
        <w:t xml:space="preserve"> we find one that will change the way we look at things forever.</w:t>
      </w:r>
    </w:p>
    <w:p w14:paraId="0B1113F7" w14:textId="04391BF6" w:rsidR="006027DF" w:rsidRDefault="006027DF" w:rsidP="006027DF">
      <w:pPr>
        <w:rPr>
          <w:b/>
          <w:sz w:val="28"/>
          <w:szCs w:val="28"/>
        </w:rPr>
      </w:pPr>
      <w:r>
        <w:rPr>
          <w:b/>
          <w:sz w:val="28"/>
          <w:szCs w:val="28"/>
        </w:rPr>
        <w:t>How we do what we do</w:t>
      </w:r>
    </w:p>
    <w:p w14:paraId="1DF2526F" w14:textId="70C1E7AD" w:rsidR="006027DF" w:rsidRDefault="00360B7A" w:rsidP="006027DF">
      <w:pPr>
        <w:rPr>
          <w:sz w:val="24"/>
          <w:szCs w:val="24"/>
        </w:rPr>
      </w:pPr>
      <w:r w:rsidRPr="00360B7A">
        <w:rPr>
          <w:sz w:val="24"/>
          <w:szCs w:val="24"/>
        </w:rPr>
        <w:t>The world is changing fast, we need to rethink what we do today to help young people realise their potential, whatever the future may bring.</w:t>
      </w:r>
      <w:r>
        <w:rPr>
          <w:sz w:val="24"/>
          <w:szCs w:val="24"/>
        </w:rPr>
        <w:t xml:space="preserve"> To do that, we find the best and the brightest and help them bring revolutionary ideas to fruition.</w:t>
      </w:r>
    </w:p>
    <w:p w14:paraId="59E1C996" w14:textId="3E629A84" w:rsidR="00360B7A" w:rsidRPr="00427F67" w:rsidRDefault="00360B7A" w:rsidP="006027DF">
      <w:pPr>
        <w:rPr>
          <w:b/>
          <w:sz w:val="24"/>
          <w:szCs w:val="24"/>
        </w:rPr>
      </w:pPr>
      <w:r w:rsidRPr="00427F67">
        <w:rPr>
          <w:b/>
          <w:sz w:val="24"/>
          <w:szCs w:val="24"/>
        </w:rPr>
        <w:t>Our theory of change</w:t>
      </w:r>
    </w:p>
    <w:p w14:paraId="12F1666C" w14:textId="2F199CF8" w:rsidR="006848C9" w:rsidRPr="006848C9" w:rsidRDefault="006848C9" w:rsidP="006848C9">
      <w:pPr>
        <w:pStyle w:val="ListParagraph"/>
        <w:numPr>
          <w:ilvl w:val="0"/>
          <w:numId w:val="1"/>
        </w:numPr>
        <w:rPr>
          <w:b/>
          <w:sz w:val="24"/>
          <w:szCs w:val="24"/>
        </w:rPr>
      </w:pPr>
      <w:r w:rsidRPr="006848C9">
        <w:rPr>
          <w:b/>
          <w:sz w:val="24"/>
          <w:szCs w:val="24"/>
        </w:rPr>
        <w:t>We listen and learn</w:t>
      </w:r>
    </w:p>
    <w:p w14:paraId="51F2FF8C" w14:textId="74DDE61D" w:rsidR="006848C9" w:rsidRPr="006848C9" w:rsidRDefault="006848C9" w:rsidP="006848C9">
      <w:pPr>
        <w:ind w:left="360"/>
        <w:rPr>
          <w:sz w:val="24"/>
          <w:szCs w:val="24"/>
        </w:rPr>
      </w:pPr>
      <w:r w:rsidRPr="006848C9">
        <w:rPr>
          <w:sz w:val="24"/>
          <w:szCs w:val="24"/>
        </w:rPr>
        <w:t xml:space="preserve">with and from all parts of the system to understand what is needed to support </w:t>
      </w:r>
      <w:r>
        <w:rPr>
          <w:sz w:val="24"/>
          <w:szCs w:val="24"/>
        </w:rPr>
        <w:t xml:space="preserve">the </w:t>
      </w:r>
      <w:r w:rsidRPr="006848C9">
        <w:rPr>
          <w:sz w:val="24"/>
          <w:szCs w:val="24"/>
        </w:rPr>
        <w:t>reimagining education over the long-term</w:t>
      </w:r>
    </w:p>
    <w:p w14:paraId="7989D01F" w14:textId="4352A8C0" w:rsidR="006848C9" w:rsidRPr="006848C9" w:rsidRDefault="006848C9" w:rsidP="006848C9">
      <w:pPr>
        <w:pStyle w:val="ListParagraph"/>
        <w:numPr>
          <w:ilvl w:val="0"/>
          <w:numId w:val="1"/>
        </w:numPr>
        <w:rPr>
          <w:b/>
          <w:sz w:val="24"/>
          <w:szCs w:val="24"/>
        </w:rPr>
      </w:pPr>
      <w:r w:rsidRPr="006848C9">
        <w:rPr>
          <w:b/>
          <w:sz w:val="24"/>
          <w:szCs w:val="24"/>
        </w:rPr>
        <w:t>We target our support</w:t>
      </w:r>
    </w:p>
    <w:p w14:paraId="37022761" w14:textId="73CB910F" w:rsidR="006848C9" w:rsidRPr="006848C9" w:rsidRDefault="006848C9" w:rsidP="006848C9">
      <w:pPr>
        <w:ind w:left="360"/>
        <w:rPr>
          <w:sz w:val="24"/>
          <w:szCs w:val="24"/>
        </w:rPr>
      </w:pPr>
      <w:r w:rsidRPr="006848C9">
        <w:rPr>
          <w:sz w:val="24"/>
          <w:szCs w:val="24"/>
        </w:rPr>
        <w:t>to the most critical opportunity areas by finding and backing the leaders and projects with big vision to help them prove that a new way is both possible and powerful</w:t>
      </w:r>
    </w:p>
    <w:p w14:paraId="631F7EBB" w14:textId="603CE3D7" w:rsidR="006848C9" w:rsidRPr="006848C9" w:rsidRDefault="006848C9" w:rsidP="006848C9">
      <w:pPr>
        <w:pStyle w:val="ListParagraph"/>
        <w:numPr>
          <w:ilvl w:val="0"/>
          <w:numId w:val="1"/>
        </w:numPr>
        <w:rPr>
          <w:b/>
          <w:sz w:val="24"/>
          <w:szCs w:val="24"/>
        </w:rPr>
      </w:pPr>
      <w:r w:rsidRPr="006848C9">
        <w:rPr>
          <w:b/>
          <w:sz w:val="24"/>
          <w:szCs w:val="24"/>
        </w:rPr>
        <w:t>We activate a network</w:t>
      </w:r>
    </w:p>
    <w:p w14:paraId="2E451495" w14:textId="529446EE" w:rsidR="006848C9" w:rsidRDefault="006848C9" w:rsidP="006848C9">
      <w:pPr>
        <w:ind w:left="360"/>
        <w:rPr>
          <w:sz w:val="24"/>
          <w:szCs w:val="24"/>
        </w:rPr>
      </w:pPr>
      <w:r>
        <w:rPr>
          <w:noProof/>
        </w:rPr>
        <w:drawing>
          <wp:anchor distT="0" distB="0" distL="114300" distR="114300" simplePos="0" relativeHeight="251664384" behindDoc="1" locked="0" layoutInCell="1" allowOverlap="1" wp14:anchorId="75AF1D80" wp14:editId="1686FD79">
            <wp:simplePos x="0" y="0"/>
            <wp:positionH relativeFrom="column">
              <wp:posOffset>4175760</wp:posOffset>
            </wp:positionH>
            <wp:positionV relativeFrom="paragraph">
              <wp:posOffset>-235585</wp:posOffset>
            </wp:positionV>
            <wp:extent cx="1879600" cy="1879600"/>
            <wp:effectExtent l="0" t="0" r="6350" b="6350"/>
            <wp:wrapTight wrapText="bothSides">
              <wp:wrapPolygon edited="0">
                <wp:start x="0" y="0"/>
                <wp:lineTo x="0" y="21454"/>
                <wp:lineTo x="21454" y="21454"/>
                <wp:lineTo x="21454" y="0"/>
                <wp:lineTo x="0" y="0"/>
              </wp:wrapPolygon>
            </wp:wrapTight>
            <wp:docPr id="12" name="Picture 12" descr="approach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pproach wheel"/>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79600" cy="1879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48C9">
        <w:rPr>
          <w:sz w:val="24"/>
          <w:szCs w:val="24"/>
        </w:rPr>
        <w:t>of people and organisations who power this change through individual effort and collective action</w:t>
      </w:r>
      <w:r>
        <w:rPr>
          <w:sz w:val="24"/>
          <w:szCs w:val="24"/>
        </w:rPr>
        <w:t>.</w:t>
      </w:r>
    </w:p>
    <w:p w14:paraId="6AD40060" w14:textId="2D159154" w:rsidR="006848C9" w:rsidRDefault="006848C9" w:rsidP="006848C9">
      <w:pPr>
        <w:rPr>
          <w:sz w:val="24"/>
          <w:szCs w:val="24"/>
        </w:rPr>
      </w:pPr>
    </w:p>
    <w:p w14:paraId="3992903C" w14:textId="090E5EFB" w:rsidR="006848C9" w:rsidRDefault="006848C9" w:rsidP="006848C9">
      <w:pPr>
        <w:rPr>
          <w:b/>
          <w:sz w:val="24"/>
          <w:szCs w:val="24"/>
        </w:rPr>
      </w:pPr>
      <w:r>
        <w:rPr>
          <w:b/>
          <w:sz w:val="24"/>
          <w:szCs w:val="24"/>
        </w:rPr>
        <w:t xml:space="preserve">[Can we box off the above from “Our Theory of Change” onward and </w:t>
      </w:r>
      <w:r w:rsidR="00EF73B6">
        <w:rPr>
          <w:b/>
          <w:sz w:val="24"/>
          <w:szCs w:val="24"/>
        </w:rPr>
        <w:t>integrate</w:t>
      </w:r>
      <w:r>
        <w:rPr>
          <w:b/>
          <w:sz w:val="24"/>
          <w:szCs w:val="24"/>
        </w:rPr>
        <w:t xml:space="preserve"> a snazzed version of the above illustration with the three points so that it’s one element – can clarify if needed]</w:t>
      </w:r>
    </w:p>
    <w:p w14:paraId="148ED6B4" w14:textId="1736D9F1" w:rsidR="00B6246C" w:rsidRDefault="00B6246C" w:rsidP="006848C9">
      <w:pPr>
        <w:rPr>
          <w:b/>
          <w:sz w:val="24"/>
          <w:szCs w:val="24"/>
        </w:rPr>
      </w:pPr>
      <w:r>
        <w:rPr>
          <w:b/>
          <w:sz w:val="24"/>
          <w:szCs w:val="24"/>
        </w:rPr>
        <w:lastRenderedPageBreak/>
        <w:t>Think Global, Act Local</w:t>
      </w:r>
    </w:p>
    <w:p w14:paraId="2E53ACFF" w14:textId="14E43160" w:rsidR="00B6246C" w:rsidRDefault="00B6246C" w:rsidP="006848C9">
      <w:pPr>
        <w:rPr>
          <w:sz w:val="24"/>
          <w:szCs w:val="24"/>
        </w:rPr>
      </w:pPr>
      <w:r w:rsidRPr="00B6246C">
        <w:rPr>
          <w:sz w:val="24"/>
          <w:szCs w:val="24"/>
        </w:rPr>
        <w:t>We tak</w:t>
      </w:r>
      <w:r w:rsidR="004552CB">
        <w:rPr>
          <w:sz w:val="24"/>
          <w:szCs w:val="24"/>
        </w:rPr>
        <w:t>e</w:t>
      </w:r>
      <w:r w:rsidRPr="00B6246C">
        <w:rPr>
          <w:sz w:val="24"/>
          <w:szCs w:val="24"/>
        </w:rPr>
        <w:t xml:space="preserve"> the best ideas from around the world and </w:t>
      </w:r>
      <w:r w:rsidR="004552CB">
        <w:rPr>
          <w:sz w:val="24"/>
          <w:szCs w:val="24"/>
        </w:rPr>
        <w:t xml:space="preserve">aid our partners in </w:t>
      </w:r>
      <w:r w:rsidRPr="00B6246C">
        <w:rPr>
          <w:sz w:val="24"/>
          <w:szCs w:val="24"/>
        </w:rPr>
        <w:t>adapting them to solve UK issues, because we know that big change only happens if we do things differently.</w:t>
      </w:r>
    </w:p>
    <w:p w14:paraId="4BF353BA" w14:textId="20A08841" w:rsidR="004552CB" w:rsidRPr="00F02B31" w:rsidRDefault="004552CB" w:rsidP="00F02B31">
      <w:pPr>
        <w:pStyle w:val="ListParagraph"/>
        <w:numPr>
          <w:ilvl w:val="0"/>
          <w:numId w:val="2"/>
        </w:numPr>
        <w:rPr>
          <w:b/>
          <w:sz w:val="24"/>
          <w:szCs w:val="24"/>
        </w:rPr>
      </w:pPr>
      <w:r w:rsidRPr="00F02B31">
        <w:rPr>
          <w:b/>
          <w:sz w:val="24"/>
          <w:szCs w:val="24"/>
        </w:rPr>
        <w:t>Creat</w:t>
      </w:r>
      <w:r w:rsidR="00F02B31" w:rsidRPr="00F02B31">
        <w:rPr>
          <w:b/>
          <w:sz w:val="24"/>
          <w:szCs w:val="24"/>
        </w:rPr>
        <w:t>e</w:t>
      </w:r>
      <w:r w:rsidRPr="00F02B31">
        <w:rPr>
          <w:b/>
          <w:sz w:val="24"/>
          <w:szCs w:val="24"/>
        </w:rPr>
        <w:t xml:space="preserve"> conditions for impact and learning</w:t>
      </w:r>
    </w:p>
    <w:p w14:paraId="50DFDE63" w14:textId="3B04717E" w:rsidR="004552CB" w:rsidRPr="004552CB" w:rsidRDefault="00F02B31" w:rsidP="00F02B31">
      <w:pPr>
        <w:ind w:left="360"/>
        <w:rPr>
          <w:sz w:val="24"/>
          <w:szCs w:val="24"/>
        </w:rPr>
      </w:pPr>
      <w:r>
        <w:rPr>
          <w:sz w:val="24"/>
          <w:szCs w:val="24"/>
        </w:rPr>
        <w:t>S</w:t>
      </w:r>
      <w:r w:rsidR="004552CB" w:rsidRPr="004552CB">
        <w:rPr>
          <w:sz w:val="24"/>
          <w:szCs w:val="24"/>
        </w:rPr>
        <w:t xml:space="preserve">upport our project partners to gather the insights and information necessary to demonstrate the importance of their </w:t>
      </w:r>
      <w:r w:rsidR="00EF4800" w:rsidRPr="004552CB">
        <w:rPr>
          <w:sz w:val="24"/>
          <w:szCs w:val="24"/>
        </w:rPr>
        <w:t>work and</w:t>
      </w:r>
      <w:r w:rsidR="004552CB" w:rsidRPr="004552CB">
        <w:rPr>
          <w:sz w:val="24"/>
          <w:szCs w:val="24"/>
        </w:rPr>
        <w:t xml:space="preserve"> generate learnings for the </w:t>
      </w:r>
      <w:proofErr w:type="gramStart"/>
      <w:r w:rsidR="004552CB" w:rsidRPr="004552CB">
        <w:rPr>
          <w:sz w:val="24"/>
          <w:szCs w:val="24"/>
        </w:rPr>
        <w:t>sector as a whole</w:t>
      </w:r>
      <w:proofErr w:type="gramEnd"/>
      <w:r w:rsidR="004552CB" w:rsidRPr="004552CB">
        <w:rPr>
          <w:sz w:val="24"/>
          <w:szCs w:val="24"/>
        </w:rPr>
        <w:t>.</w:t>
      </w:r>
    </w:p>
    <w:p w14:paraId="78331944" w14:textId="049E1CE2" w:rsidR="004552CB" w:rsidRPr="00F02B31" w:rsidRDefault="004552CB" w:rsidP="00F02B31">
      <w:pPr>
        <w:pStyle w:val="ListParagraph"/>
        <w:numPr>
          <w:ilvl w:val="0"/>
          <w:numId w:val="2"/>
        </w:numPr>
        <w:rPr>
          <w:b/>
          <w:sz w:val="24"/>
          <w:szCs w:val="24"/>
        </w:rPr>
      </w:pPr>
      <w:r w:rsidRPr="00F02B31">
        <w:rPr>
          <w:b/>
          <w:sz w:val="24"/>
          <w:szCs w:val="24"/>
        </w:rPr>
        <w:t>Driv</w:t>
      </w:r>
      <w:r w:rsidR="00F02B31" w:rsidRPr="00F02B31">
        <w:rPr>
          <w:b/>
          <w:sz w:val="24"/>
          <w:szCs w:val="24"/>
        </w:rPr>
        <w:t>e</w:t>
      </w:r>
      <w:r w:rsidRPr="00F02B31">
        <w:rPr>
          <w:b/>
          <w:sz w:val="24"/>
          <w:szCs w:val="24"/>
        </w:rPr>
        <w:t xml:space="preserve"> demand and visibility</w:t>
      </w:r>
    </w:p>
    <w:p w14:paraId="5B5D302D" w14:textId="4E452887" w:rsidR="004552CB" w:rsidRPr="004552CB" w:rsidRDefault="00F02B31" w:rsidP="00F02B31">
      <w:pPr>
        <w:ind w:left="360"/>
        <w:rPr>
          <w:sz w:val="24"/>
          <w:szCs w:val="24"/>
        </w:rPr>
      </w:pPr>
      <w:r>
        <w:rPr>
          <w:sz w:val="24"/>
          <w:szCs w:val="24"/>
        </w:rPr>
        <w:t>S</w:t>
      </w:r>
      <w:r w:rsidR="004552CB" w:rsidRPr="004552CB">
        <w:rPr>
          <w:sz w:val="24"/>
          <w:szCs w:val="24"/>
        </w:rPr>
        <w:t xml:space="preserve">upport project partners to boost their </w:t>
      </w:r>
      <w:r w:rsidR="00EF4800" w:rsidRPr="004552CB">
        <w:rPr>
          <w:sz w:val="24"/>
          <w:szCs w:val="24"/>
        </w:rPr>
        <w:t>profil</w:t>
      </w:r>
      <w:r w:rsidR="00EF4800">
        <w:rPr>
          <w:sz w:val="24"/>
          <w:szCs w:val="24"/>
        </w:rPr>
        <w:t>e</w:t>
      </w:r>
      <w:r w:rsidR="00EF4800" w:rsidRPr="004552CB">
        <w:rPr>
          <w:sz w:val="24"/>
          <w:szCs w:val="24"/>
        </w:rPr>
        <w:t xml:space="preserve"> and</w:t>
      </w:r>
      <w:r w:rsidR="004552CB" w:rsidRPr="004552CB">
        <w:rPr>
          <w:sz w:val="24"/>
          <w:szCs w:val="24"/>
        </w:rPr>
        <w:t xml:space="preserve"> leverage their impact and insights to increase the sector’s demand for their interventions.</w:t>
      </w:r>
    </w:p>
    <w:p w14:paraId="3303A39C" w14:textId="6D5D1FCF" w:rsidR="004552CB" w:rsidRPr="00F02B31" w:rsidRDefault="004552CB" w:rsidP="00F02B31">
      <w:pPr>
        <w:pStyle w:val="ListParagraph"/>
        <w:numPr>
          <w:ilvl w:val="0"/>
          <w:numId w:val="2"/>
        </w:numPr>
        <w:rPr>
          <w:b/>
          <w:sz w:val="24"/>
          <w:szCs w:val="24"/>
        </w:rPr>
      </w:pPr>
      <w:r w:rsidRPr="00F02B31">
        <w:rPr>
          <w:b/>
          <w:sz w:val="24"/>
          <w:szCs w:val="24"/>
        </w:rPr>
        <w:t>Build a network of support</w:t>
      </w:r>
    </w:p>
    <w:p w14:paraId="1146EF44" w14:textId="081E3DEA" w:rsidR="004552CB" w:rsidRDefault="00F02B31" w:rsidP="00F02B31">
      <w:pPr>
        <w:ind w:left="360"/>
        <w:rPr>
          <w:sz w:val="24"/>
          <w:szCs w:val="24"/>
        </w:rPr>
      </w:pPr>
      <w:r>
        <w:rPr>
          <w:sz w:val="24"/>
          <w:szCs w:val="24"/>
        </w:rPr>
        <w:t>Help</w:t>
      </w:r>
      <w:r w:rsidR="004552CB" w:rsidRPr="004552CB">
        <w:rPr>
          <w:sz w:val="24"/>
          <w:szCs w:val="24"/>
        </w:rPr>
        <w:t xml:space="preserve"> project partners clearly articulate their impact and boost the visibility of and demand for their intervention, we look to set them up to widen their network of supporters – including other funders.</w:t>
      </w:r>
    </w:p>
    <w:p w14:paraId="35C786AB" w14:textId="1742E348" w:rsidR="00427F67" w:rsidRDefault="00F02B31" w:rsidP="004552CB">
      <w:pPr>
        <w:rPr>
          <w:b/>
          <w:sz w:val="24"/>
          <w:szCs w:val="24"/>
        </w:rPr>
      </w:pPr>
      <w:r>
        <w:rPr>
          <w:b/>
          <w:sz w:val="24"/>
          <w:szCs w:val="24"/>
        </w:rPr>
        <w:t>[Can we create an infographic that demonstrates the flow of information from around the world in</w:t>
      </w:r>
      <w:r w:rsidR="00236D41">
        <w:rPr>
          <w:b/>
          <w:sz w:val="24"/>
          <w:szCs w:val="24"/>
        </w:rPr>
        <w:t>to</w:t>
      </w:r>
      <w:r>
        <w:rPr>
          <w:b/>
          <w:sz w:val="24"/>
          <w:szCs w:val="24"/>
        </w:rPr>
        <w:t xml:space="preserve"> the UK. Then have each of the points flow from one to the other, the difference between this one and above is that this process isn’t cyclical but a progression of development]</w:t>
      </w:r>
    </w:p>
    <w:p w14:paraId="3E136D29" w14:textId="552F2D21" w:rsidR="00427F67" w:rsidRPr="00427F67" w:rsidRDefault="00427F67" w:rsidP="004552CB">
      <w:pPr>
        <w:rPr>
          <w:b/>
          <w:sz w:val="24"/>
          <w:szCs w:val="24"/>
        </w:rPr>
      </w:pPr>
      <w:r w:rsidRPr="00427F67">
        <w:rPr>
          <w:b/>
          <w:sz w:val="24"/>
          <w:szCs w:val="24"/>
        </w:rPr>
        <w:t>Our Focus Areas</w:t>
      </w:r>
    </w:p>
    <w:p w14:paraId="0DE32D5F" w14:textId="4BED2244" w:rsidR="00427F67" w:rsidRDefault="00427F67" w:rsidP="004552CB">
      <w:pPr>
        <w:rPr>
          <w:sz w:val="24"/>
          <w:szCs w:val="24"/>
        </w:rPr>
      </w:pPr>
      <w:r>
        <w:rPr>
          <w:sz w:val="24"/>
          <w:szCs w:val="24"/>
        </w:rPr>
        <w:t xml:space="preserve">2019 </w:t>
      </w:r>
      <w:r w:rsidRPr="00427F67">
        <w:rPr>
          <w:sz w:val="24"/>
          <w:szCs w:val="24"/>
        </w:rPr>
        <w:sym w:font="Wingdings" w:char="F0E0"/>
      </w:r>
      <w:r>
        <w:rPr>
          <w:sz w:val="24"/>
          <w:szCs w:val="24"/>
        </w:rPr>
        <w:t xml:space="preserve"> </w:t>
      </w:r>
    </w:p>
    <w:tbl>
      <w:tblPr>
        <w:tblStyle w:val="TableGrid"/>
        <w:tblW w:w="0" w:type="auto"/>
        <w:tblLook w:val="04A0" w:firstRow="1" w:lastRow="0" w:firstColumn="1" w:lastColumn="0" w:noHBand="0" w:noVBand="1"/>
      </w:tblPr>
      <w:tblGrid>
        <w:gridCol w:w="3005"/>
        <w:gridCol w:w="3005"/>
        <w:gridCol w:w="3006"/>
      </w:tblGrid>
      <w:tr w:rsidR="00A117C2" w14:paraId="646059F4" w14:textId="77777777" w:rsidTr="00EF2F89">
        <w:tc>
          <w:tcPr>
            <w:tcW w:w="3005" w:type="dxa"/>
          </w:tcPr>
          <w:p w14:paraId="6F87AFDA" w14:textId="7771D1BA" w:rsidR="00EF2F89" w:rsidRPr="00EF2F89" w:rsidRDefault="00EF2F89" w:rsidP="00EF2F89">
            <w:pPr>
              <w:rPr>
                <w:b/>
                <w:sz w:val="24"/>
                <w:szCs w:val="24"/>
              </w:rPr>
            </w:pPr>
            <w:r w:rsidRPr="00EF2F89">
              <w:rPr>
                <w:b/>
                <w:sz w:val="24"/>
                <w:szCs w:val="24"/>
              </w:rPr>
              <w:t>Early development</w:t>
            </w:r>
          </w:p>
          <w:p w14:paraId="3E75D8F5" w14:textId="77777777" w:rsidR="00EF2F89" w:rsidRPr="00EF2F89" w:rsidRDefault="00EF2F89" w:rsidP="00EF2F89">
            <w:pPr>
              <w:rPr>
                <w:sz w:val="20"/>
                <w:szCs w:val="20"/>
              </w:rPr>
            </w:pPr>
            <w:r w:rsidRPr="00EF2F89">
              <w:rPr>
                <w:sz w:val="20"/>
                <w:szCs w:val="20"/>
              </w:rPr>
              <w:t>The right support before the age of five is critical; any gaps at this age will only widen as time goes on. Children who qualify for free school meals arrive at primary school four months behind their peers; by the time they leave secondary school that attainment gap is 18 months.</w:t>
            </w:r>
          </w:p>
          <w:p w14:paraId="0B678E51" w14:textId="77777777" w:rsidR="00EF2F89" w:rsidRPr="00EF2F89" w:rsidRDefault="00EF2F89" w:rsidP="00EF2F89">
            <w:pPr>
              <w:rPr>
                <w:sz w:val="20"/>
                <w:szCs w:val="20"/>
              </w:rPr>
            </w:pPr>
          </w:p>
          <w:p w14:paraId="7B1B1962" w14:textId="4C6B750B" w:rsidR="00EF2F89" w:rsidRPr="00EF2F89" w:rsidRDefault="00EF2F89" w:rsidP="00EF2F89">
            <w:pPr>
              <w:rPr>
                <w:b/>
                <w:sz w:val="24"/>
                <w:szCs w:val="24"/>
              </w:rPr>
            </w:pPr>
            <w:r w:rsidRPr="00EF2F89">
              <w:rPr>
                <w:b/>
                <w:sz w:val="20"/>
                <w:szCs w:val="20"/>
              </w:rPr>
              <w:t xml:space="preserve">[Is there any </w:t>
            </w:r>
            <w:r w:rsidR="00EF73B6" w:rsidRPr="00EF2F89">
              <w:rPr>
                <w:b/>
                <w:sz w:val="20"/>
                <w:szCs w:val="20"/>
              </w:rPr>
              <w:t>infographic</w:t>
            </w:r>
            <w:r w:rsidRPr="00EF2F89">
              <w:rPr>
                <w:b/>
                <w:sz w:val="20"/>
                <w:szCs w:val="20"/>
              </w:rPr>
              <w:t xml:space="preserve"> we can create to show the increasing of that gap rather than having all the words? Might have something from the HP project?</w:t>
            </w:r>
            <w:bookmarkStart w:id="0" w:name="_GoBack"/>
            <w:bookmarkEnd w:id="0"/>
            <w:r w:rsidRPr="00EF2F89">
              <w:rPr>
                <w:b/>
                <w:sz w:val="20"/>
                <w:szCs w:val="20"/>
              </w:rPr>
              <w:t>]</w:t>
            </w:r>
          </w:p>
        </w:tc>
        <w:tc>
          <w:tcPr>
            <w:tcW w:w="3005" w:type="dxa"/>
          </w:tcPr>
          <w:p w14:paraId="5B366686" w14:textId="77777777" w:rsidR="00C843D3" w:rsidRPr="00C843D3" w:rsidRDefault="00C843D3" w:rsidP="00C843D3">
            <w:pPr>
              <w:rPr>
                <w:b/>
                <w:sz w:val="24"/>
                <w:szCs w:val="24"/>
              </w:rPr>
            </w:pPr>
            <w:r w:rsidRPr="00C843D3">
              <w:rPr>
                <w:b/>
                <w:sz w:val="24"/>
                <w:szCs w:val="24"/>
              </w:rPr>
              <w:t>Inclusion as strength</w:t>
            </w:r>
          </w:p>
          <w:p w14:paraId="72AFDBCC" w14:textId="77777777" w:rsidR="00C843D3" w:rsidRPr="00E71AD2" w:rsidRDefault="00C843D3" w:rsidP="00C843D3">
            <w:pPr>
              <w:rPr>
                <w:sz w:val="20"/>
                <w:szCs w:val="20"/>
              </w:rPr>
            </w:pPr>
            <w:r w:rsidRPr="00E71AD2">
              <w:rPr>
                <w:sz w:val="20"/>
                <w:szCs w:val="20"/>
              </w:rPr>
              <w:t xml:space="preserve">Exclusion from school leaves young people vulnerable research suggests formal school exclusions are higher among those who most need the support of an inclusive, mainstream learning ecosystem. </w:t>
            </w:r>
          </w:p>
          <w:p w14:paraId="338F3786" w14:textId="77777777" w:rsidR="00C843D3" w:rsidRPr="00E71AD2" w:rsidRDefault="00C843D3" w:rsidP="00C843D3">
            <w:pPr>
              <w:rPr>
                <w:sz w:val="20"/>
                <w:szCs w:val="20"/>
              </w:rPr>
            </w:pPr>
          </w:p>
          <w:p w14:paraId="7C71A1FF" w14:textId="77777777" w:rsidR="00EF2F89" w:rsidRPr="00E71AD2" w:rsidRDefault="00C843D3" w:rsidP="00C843D3">
            <w:pPr>
              <w:rPr>
                <w:sz w:val="20"/>
                <w:szCs w:val="20"/>
              </w:rPr>
            </w:pPr>
            <w:r w:rsidRPr="00E71AD2">
              <w:rPr>
                <w:sz w:val="20"/>
                <w:szCs w:val="20"/>
              </w:rPr>
              <w:t>Young people often feel excluded in other ways: mental ill health, isolation and loneliness.</w:t>
            </w:r>
          </w:p>
          <w:p w14:paraId="4BBE14DC" w14:textId="77777777" w:rsidR="00C843D3" w:rsidRPr="00E71AD2" w:rsidRDefault="00C843D3" w:rsidP="00C843D3">
            <w:pPr>
              <w:rPr>
                <w:sz w:val="20"/>
                <w:szCs w:val="20"/>
              </w:rPr>
            </w:pPr>
          </w:p>
          <w:p w14:paraId="59A9C10E" w14:textId="369508B8" w:rsidR="00C843D3" w:rsidRPr="00E71AD2" w:rsidRDefault="00E71AD2" w:rsidP="00C843D3">
            <w:pPr>
              <w:rPr>
                <w:b/>
                <w:sz w:val="24"/>
                <w:szCs w:val="24"/>
              </w:rPr>
            </w:pPr>
            <w:r w:rsidRPr="00E71AD2">
              <w:rPr>
                <w:b/>
                <w:sz w:val="20"/>
                <w:szCs w:val="20"/>
              </w:rPr>
              <w:t xml:space="preserve">[Can we </w:t>
            </w:r>
            <w:r w:rsidR="00EF73B6" w:rsidRPr="00E71AD2">
              <w:rPr>
                <w:b/>
                <w:sz w:val="20"/>
                <w:szCs w:val="20"/>
              </w:rPr>
              <w:t>create</w:t>
            </w:r>
            <w:r w:rsidRPr="00E71AD2">
              <w:rPr>
                <w:b/>
                <w:sz w:val="20"/>
                <w:szCs w:val="20"/>
              </w:rPr>
              <w:t xml:space="preserve"> an infographic with the last paragraph]</w:t>
            </w:r>
          </w:p>
        </w:tc>
        <w:tc>
          <w:tcPr>
            <w:tcW w:w="3006" w:type="dxa"/>
          </w:tcPr>
          <w:p w14:paraId="58D11A30" w14:textId="77777777" w:rsidR="00E71AD2" w:rsidRPr="00E71AD2" w:rsidRDefault="00E71AD2" w:rsidP="00E71AD2">
            <w:pPr>
              <w:rPr>
                <w:b/>
                <w:sz w:val="24"/>
                <w:szCs w:val="24"/>
              </w:rPr>
            </w:pPr>
            <w:r w:rsidRPr="00E71AD2">
              <w:rPr>
                <w:b/>
                <w:sz w:val="24"/>
                <w:szCs w:val="24"/>
              </w:rPr>
              <w:t>Teacher and leader agency</w:t>
            </w:r>
          </w:p>
          <w:p w14:paraId="7B925F90" w14:textId="6D3D597E" w:rsidR="00E71AD2" w:rsidRDefault="00E71AD2" w:rsidP="00E71AD2">
            <w:pPr>
              <w:rPr>
                <w:sz w:val="20"/>
                <w:szCs w:val="20"/>
              </w:rPr>
            </w:pPr>
            <w:r w:rsidRPr="00E71AD2">
              <w:rPr>
                <w:sz w:val="20"/>
                <w:szCs w:val="20"/>
              </w:rPr>
              <w:t>Teachers and school leaders are often the agents of change our learning ecosystem so urgently needs. Yet teachers are leaving the profession in increasing numbers.</w:t>
            </w:r>
          </w:p>
          <w:p w14:paraId="659F2AD6" w14:textId="77777777" w:rsidR="00E71AD2" w:rsidRDefault="00E71AD2" w:rsidP="00E71AD2">
            <w:pPr>
              <w:rPr>
                <w:sz w:val="24"/>
                <w:szCs w:val="24"/>
              </w:rPr>
            </w:pPr>
          </w:p>
          <w:p w14:paraId="0FA6B57B" w14:textId="402C7A8C" w:rsidR="00E71AD2" w:rsidRPr="00E71AD2" w:rsidRDefault="00E71AD2" w:rsidP="00E71AD2">
            <w:pPr>
              <w:rPr>
                <w:sz w:val="24"/>
                <w:szCs w:val="24"/>
              </w:rPr>
            </w:pPr>
            <w:r>
              <w:rPr>
                <w:noProof/>
              </w:rPr>
              <w:drawing>
                <wp:anchor distT="0" distB="0" distL="114300" distR="114300" simplePos="0" relativeHeight="251665408" behindDoc="0" locked="0" layoutInCell="1" allowOverlap="1" wp14:anchorId="1D58D90F" wp14:editId="3D14EDD3">
                  <wp:simplePos x="0" y="0"/>
                  <wp:positionH relativeFrom="column">
                    <wp:posOffset>-1905</wp:posOffset>
                  </wp:positionH>
                  <wp:positionV relativeFrom="paragraph">
                    <wp:posOffset>-1905</wp:posOffset>
                  </wp:positionV>
                  <wp:extent cx="1153160" cy="703957"/>
                  <wp:effectExtent l="0" t="0" r="8890" b="1270"/>
                  <wp:wrapThrough wrapText="bothSides">
                    <wp:wrapPolygon edited="0">
                      <wp:start x="0" y="0"/>
                      <wp:lineTo x="0" y="21054"/>
                      <wp:lineTo x="21410" y="21054"/>
                      <wp:lineTo x="21410" y="0"/>
                      <wp:lineTo x="0" y="0"/>
                    </wp:wrapPolygon>
                  </wp:wrapThrough>
                  <wp:docPr id="13" name="Picture 13" descr="The number of secondary teachers has continued to fall, despite growing numbers of pup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he number of secondary teachers has continued to fall, despite growing numbers of pupil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53160" cy="70395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5AC7B3" w14:textId="77777777" w:rsidR="00E71AD2" w:rsidRPr="00E71AD2" w:rsidRDefault="00E71AD2" w:rsidP="00E71AD2">
            <w:pPr>
              <w:rPr>
                <w:sz w:val="24"/>
                <w:szCs w:val="24"/>
              </w:rPr>
            </w:pPr>
          </w:p>
          <w:p w14:paraId="67673ED6" w14:textId="77777777" w:rsidR="00A117C2" w:rsidRDefault="00A117C2" w:rsidP="00E71AD2">
            <w:pPr>
              <w:rPr>
                <w:sz w:val="20"/>
                <w:szCs w:val="20"/>
              </w:rPr>
            </w:pPr>
          </w:p>
          <w:p w14:paraId="534B4ED9" w14:textId="77777777" w:rsidR="00A117C2" w:rsidRDefault="00A117C2" w:rsidP="00E71AD2">
            <w:pPr>
              <w:rPr>
                <w:sz w:val="20"/>
                <w:szCs w:val="20"/>
              </w:rPr>
            </w:pPr>
          </w:p>
          <w:p w14:paraId="6803F3E1" w14:textId="77777777" w:rsidR="00A117C2" w:rsidRDefault="00A117C2" w:rsidP="00E71AD2">
            <w:pPr>
              <w:rPr>
                <w:sz w:val="20"/>
                <w:szCs w:val="20"/>
              </w:rPr>
            </w:pPr>
          </w:p>
          <w:p w14:paraId="47BB2FF0" w14:textId="06EC8566" w:rsidR="00A117C2" w:rsidRDefault="00A117C2" w:rsidP="00E71AD2">
            <w:pPr>
              <w:rPr>
                <w:sz w:val="20"/>
                <w:szCs w:val="20"/>
              </w:rPr>
            </w:pPr>
            <w:r>
              <w:rPr>
                <w:noProof/>
              </w:rPr>
              <w:drawing>
                <wp:inline distT="0" distB="0" distL="0" distR="0" wp14:anchorId="6087CE54" wp14:editId="647279B6">
                  <wp:extent cx="1153160" cy="690420"/>
                  <wp:effectExtent l="0" t="0" r="8890" b="0"/>
                  <wp:docPr id="14" name="Picture 14" descr="Retention rates of early-career teachers have fallen considerably in recent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etention rates of early-career teachers have fallen considerably in recent year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85268" cy="709644"/>
                          </a:xfrm>
                          <a:prstGeom prst="rect">
                            <a:avLst/>
                          </a:prstGeom>
                          <a:noFill/>
                          <a:ln>
                            <a:noFill/>
                          </a:ln>
                        </pic:spPr>
                      </pic:pic>
                    </a:graphicData>
                  </a:graphic>
                </wp:inline>
              </w:drawing>
            </w:r>
          </w:p>
          <w:p w14:paraId="476ED1A0" w14:textId="7AAFDCEB" w:rsidR="00EF2F89" w:rsidRDefault="00E71AD2" w:rsidP="00E71AD2">
            <w:pPr>
              <w:rPr>
                <w:sz w:val="20"/>
                <w:szCs w:val="20"/>
              </w:rPr>
            </w:pPr>
            <w:r w:rsidRPr="00E71AD2">
              <w:rPr>
                <w:sz w:val="20"/>
                <w:szCs w:val="20"/>
              </w:rPr>
              <w:t>We’re working to understand the culture, leadership and environment that will empower teachers to be agents of positive change</w:t>
            </w:r>
            <w:r>
              <w:rPr>
                <w:sz w:val="20"/>
                <w:szCs w:val="20"/>
              </w:rPr>
              <w:t>.</w:t>
            </w:r>
          </w:p>
          <w:p w14:paraId="60602B0C" w14:textId="03C4DA04" w:rsidR="00E71AD2" w:rsidRPr="00E71AD2" w:rsidRDefault="00E71AD2" w:rsidP="00E71AD2">
            <w:pPr>
              <w:rPr>
                <w:b/>
                <w:sz w:val="20"/>
                <w:szCs w:val="20"/>
              </w:rPr>
            </w:pPr>
            <w:r>
              <w:rPr>
                <w:b/>
                <w:sz w:val="20"/>
                <w:szCs w:val="20"/>
              </w:rPr>
              <w:lastRenderedPageBreak/>
              <w:t>{can we</w:t>
            </w:r>
            <w:r w:rsidR="00A117C2">
              <w:rPr>
                <w:b/>
                <w:sz w:val="20"/>
                <w:szCs w:val="20"/>
              </w:rPr>
              <w:t xml:space="preserve"> create</w:t>
            </w:r>
            <w:r>
              <w:rPr>
                <w:b/>
                <w:sz w:val="20"/>
                <w:szCs w:val="20"/>
              </w:rPr>
              <w:t xml:space="preserve"> better version</w:t>
            </w:r>
            <w:r w:rsidR="00A117C2">
              <w:rPr>
                <w:b/>
                <w:sz w:val="20"/>
                <w:szCs w:val="20"/>
              </w:rPr>
              <w:t>s</w:t>
            </w:r>
            <w:r>
              <w:rPr>
                <w:b/>
                <w:sz w:val="20"/>
                <w:szCs w:val="20"/>
              </w:rPr>
              <w:t xml:space="preserve"> of the above</w:t>
            </w:r>
            <w:r w:rsidR="00A117C2">
              <w:rPr>
                <w:b/>
                <w:sz w:val="20"/>
                <w:szCs w:val="20"/>
              </w:rPr>
              <w:t xml:space="preserve"> graphs]</w:t>
            </w:r>
          </w:p>
        </w:tc>
      </w:tr>
    </w:tbl>
    <w:p w14:paraId="31370D5E" w14:textId="28089A14" w:rsidR="00427F67" w:rsidRDefault="00427F67" w:rsidP="004552CB">
      <w:pPr>
        <w:rPr>
          <w:sz w:val="24"/>
          <w:szCs w:val="24"/>
        </w:rPr>
      </w:pPr>
    </w:p>
    <w:p w14:paraId="6D0BBD51" w14:textId="263B3B85" w:rsidR="00427F67" w:rsidRDefault="00427F67" w:rsidP="004552CB">
      <w:pPr>
        <w:rPr>
          <w:b/>
          <w:sz w:val="24"/>
          <w:szCs w:val="24"/>
        </w:rPr>
      </w:pPr>
      <w:r w:rsidRPr="00427F67">
        <w:rPr>
          <w:b/>
          <w:sz w:val="24"/>
          <w:szCs w:val="24"/>
        </w:rPr>
        <w:t>Previous</w:t>
      </w:r>
    </w:p>
    <w:tbl>
      <w:tblPr>
        <w:tblStyle w:val="TableGrid"/>
        <w:tblW w:w="0" w:type="auto"/>
        <w:tblLook w:val="04A0" w:firstRow="1" w:lastRow="0" w:firstColumn="1" w:lastColumn="0" w:noHBand="0" w:noVBand="1"/>
      </w:tblPr>
      <w:tblGrid>
        <w:gridCol w:w="4508"/>
        <w:gridCol w:w="4508"/>
      </w:tblGrid>
      <w:tr w:rsidR="00E71AD2" w14:paraId="71171405" w14:textId="77777777" w:rsidTr="00E71AD2">
        <w:tc>
          <w:tcPr>
            <w:tcW w:w="4508" w:type="dxa"/>
          </w:tcPr>
          <w:p w14:paraId="77B41C92" w14:textId="77777777" w:rsidR="00A117C2" w:rsidRPr="00A117C2" w:rsidRDefault="00A117C2" w:rsidP="00A117C2">
            <w:pPr>
              <w:rPr>
                <w:b/>
                <w:sz w:val="24"/>
                <w:szCs w:val="24"/>
              </w:rPr>
            </w:pPr>
            <w:r w:rsidRPr="00A117C2">
              <w:rPr>
                <w:b/>
                <w:sz w:val="24"/>
                <w:szCs w:val="24"/>
              </w:rPr>
              <w:t>Oracy</w:t>
            </w:r>
          </w:p>
          <w:p w14:paraId="069EC5BE" w14:textId="77777777" w:rsidR="00A117C2" w:rsidRPr="00ED0430" w:rsidRDefault="00A117C2" w:rsidP="00ED0430">
            <w:pPr>
              <w:pStyle w:val="ListParagraph"/>
              <w:numPr>
                <w:ilvl w:val="0"/>
                <w:numId w:val="3"/>
              </w:numPr>
              <w:rPr>
                <w:sz w:val="20"/>
                <w:szCs w:val="20"/>
              </w:rPr>
            </w:pPr>
            <w:r w:rsidRPr="00ED0430">
              <w:rPr>
                <w:sz w:val="20"/>
                <w:szCs w:val="20"/>
              </w:rPr>
              <w:t xml:space="preserve">50% of pupils from areas of socio-economic deprivation enter schools with language skills below their age level </w:t>
            </w:r>
          </w:p>
          <w:p w14:paraId="7818E74D" w14:textId="77777777" w:rsidR="00A117C2" w:rsidRPr="00ED0430" w:rsidRDefault="00A117C2" w:rsidP="00ED0430">
            <w:pPr>
              <w:pStyle w:val="ListParagraph"/>
              <w:numPr>
                <w:ilvl w:val="0"/>
                <w:numId w:val="3"/>
              </w:numPr>
              <w:rPr>
                <w:sz w:val="20"/>
                <w:szCs w:val="20"/>
              </w:rPr>
            </w:pPr>
            <w:r w:rsidRPr="00ED0430">
              <w:rPr>
                <w:sz w:val="20"/>
                <w:szCs w:val="20"/>
              </w:rPr>
              <w:t xml:space="preserve">57% of teachers say they have not received any training in oracy. </w:t>
            </w:r>
          </w:p>
          <w:p w14:paraId="32EB285D" w14:textId="4EAB4509" w:rsidR="00A117C2" w:rsidRPr="00ED0430" w:rsidRDefault="00A117C2" w:rsidP="00ED0430">
            <w:pPr>
              <w:pStyle w:val="ListParagraph"/>
              <w:numPr>
                <w:ilvl w:val="0"/>
                <w:numId w:val="3"/>
              </w:numPr>
              <w:rPr>
                <w:sz w:val="20"/>
                <w:szCs w:val="20"/>
              </w:rPr>
            </w:pPr>
            <w:r w:rsidRPr="00ED0430">
              <w:rPr>
                <w:sz w:val="20"/>
                <w:szCs w:val="20"/>
              </w:rPr>
              <w:t>50% of employers say they are ‘not satisfied’ with school leavers’ skills in communication.</w:t>
            </w:r>
          </w:p>
          <w:p w14:paraId="1B844D41" w14:textId="5C149A34" w:rsidR="00A117C2" w:rsidRPr="00ED0430" w:rsidRDefault="00A117C2" w:rsidP="00A117C2">
            <w:pPr>
              <w:rPr>
                <w:b/>
                <w:sz w:val="20"/>
                <w:szCs w:val="20"/>
              </w:rPr>
            </w:pPr>
            <w:r w:rsidRPr="00ED0430">
              <w:rPr>
                <w:b/>
                <w:sz w:val="20"/>
                <w:szCs w:val="20"/>
              </w:rPr>
              <w:t>[</w:t>
            </w:r>
            <w:r w:rsidR="00ED0430" w:rsidRPr="00ED0430">
              <w:rPr>
                <w:b/>
                <w:sz w:val="20"/>
                <w:szCs w:val="20"/>
              </w:rPr>
              <w:t>Can we turn the above into an infographic]</w:t>
            </w:r>
          </w:p>
          <w:p w14:paraId="0624E851" w14:textId="77777777" w:rsidR="00A117C2" w:rsidRPr="00ED0430" w:rsidRDefault="00A117C2" w:rsidP="00A117C2">
            <w:pPr>
              <w:rPr>
                <w:sz w:val="20"/>
                <w:szCs w:val="20"/>
              </w:rPr>
            </w:pPr>
          </w:p>
          <w:p w14:paraId="261D974B" w14:textId="027856A6" w:rsidR="00E71AD2" w:rsidRPr="00A117C2" w:rsidRDefault="00A117C2" w:rsidP="00A117C2">
            <w:pPr>
              <w:rPr>
                <w:sz w:val="24"/>
                <w:szCs w:val="24"/>
              </w:rPr>
            </w:pPr>
            <w:r w:rsidRPr="00ED0430">
              <w:rPr>
                <w:sz w:val="20"/>
                <w:szCs w:val="20"/>
              </w:rPr>
              <w:t>Oracy has a unique potential to leverage positive change for all young people, irrespective of their circumstances, age or background.</w:t>
            </w:r>
          </w:p>
        </w:tc>
        <w:tc>
          <w:tcPr>
            <w:tcW w:w="4508" w:type="dxa"/>
          </w:tcPr>
          <w:p w14:paraId="7E3DB9C5" w14:textId="77777777" w:rsidR="00ED0430" w:rsidRPr="00ED0430" w:rsidRDefault="00ED0430" w:rsidP="00ED0430">
            <w:pPr>
              <w:rPr>
                <w:b/>
                <w:sz w:val="24"/>
                <w:szCs w:val="24"/>
              </w:rPr>
            </w:pPr>
            <w:r w:rsidRPr="00ED0430">
              <w:rPr>
                <w:b/>
                <w:sz w:val="24"/>
                <w:szCs w:val="24"/>
              </w:rPr>
              <w:t>Teachers Thriving</w:t>
            </w:r>
          </w:p>
          <w:p w14:paraId="6517B288" w14:textId="77777777" w:rsidR="00E71AD2" w:rsidRPr="00ED0430" w:rsidRDefault="00ED0430" w:rsidP="00ED0430">
            <w:pPr>
              <w:rPr>
                <w:sz w:val="20"/>
                <w:szCs w:val="20"/>
              </w:rPr>
            </w:pPr>
            <w:r w:rsidRPr="00ED0430">
              <w:rPr>
                <w:sz w:val="20"/>
                <w:szCs w:val="20"/>
              </w:rPr>
              <w:t>Most of us can recall our favourite teachers and how they impacted our experience of school for the better. We all know just how important teachers are. But they are leaving the profession in their droves and fast becoming the most stressed workforce in the country. This means that our children are losing talented individuals who genuinely want to make a big difference to young lives.</w:t>
            </w:r>
          </w:p>
          <w:p w14:paraId="1589FE8A" w14:textId="77777777" w:rsidR="00ED0430" w:rsidRPr="00ED0430" w:rsidRDefault="00ED0430" w:rsidP="00ED0430">
            <w:pPr>
              <w:rPr>
                <w:sz w:val="20"/>
                <w:szCs w:val="20"/>
              </w:rPr>
            </w:pPr>
          </w:p>
          <w:p w14:paraId="2BECBD6C" w14:textId="77777777" w:rsidR="00ED0430" w:rsidRPr="00ED0430" w:rsidRDefault="00ED0430" w:rsidP="00ED0430">
            <w:pPr>
              <w:rPr>
                <w:sz w:val="20"/>
                <w:szCs w:val="20"/>
              </w:rPr>
            </w:pPr>
            <w:r w:rsidRPr="00ED0430">
              <w:rPr>
                <w:sz w:val="20"/>
                <w:szCs w:val="20"/>
              </w:rPr>
              <w:t>40% of new teachers leave the profession within five years of qualifying</w:t>
            </w:r>
          </w:p>
          <w:p w14:paraId="080B5ABB" w14:textId="77777777" w:rsidR="00ED0430" w:rsidRPr="00ED0430" w:rsidRDefault="00ED0430" w:rsidP="00ED0430">
            <w:pPr>
              <w:rPr>
                <w:sz w:val="20"/>
                <w:szCs w:val="20"/>
              </w:rPr>
            </w:pPr>
          </w:p>
          <w:p w14:paraId="5841D862" w14:textId="6967FEA3" w:rsidR="00ED0430" w:rsidRPr="00ED0430" w:rsidRDefault="00ED0430" w:rsidP="00ED0430">
            <w:pPr>
              <w:rPr>
                <w:b/>
                <w:sz w:val="24"/>
                <w:szCs w:val="24"/>
              </w:rPr>
            </w:pPr>
            <w:r w:rsidRPr="00ED0430">
              <w:rPr>
                <w:b/>
                <w:sz w:val="20"/>
                <w:szCs w:val="20"/>
              </w:rPr>
              <w:t>[Can we turn that last bit into an infographic]</w:t>
            </w:r>
          </w:p>
        </w:tc>
      </w:tr>
    </w:tbl>
    <w:p w14:paraId="496726BF" w14:textId="77777777" w:rsidR="00E71AD2" w:rsidRPr="00427F67" w:rsidRDefault="00E71AD2" w:rsidP="004552CB">
      <w:pPr>
        <w:rPr>
          <w:b/>
          <w:sz w:val="24"/>
          <w:szCs w:val="24"/>
        </w:rPr>
      </w:pPr>
    </w:p>
    <w:p w14:paraId="320F6E06" w14:textId="37911D43" w:rsidR="00427F67" w:rsidRDefault="00ED0430" w:rsidP="004552CB">
      <w:pPr>
        <w:rPr>
          <w:b/>
          <w:sz w:val="24"/>
          <w:szCs w:val="24"/>
        </w:rPr>
      </w:pPr>
      <w:r>
        <w:rPr>
          <w:b/>
          <w:sz w:val="24"/>
          <w:szCs w:val="24"/>
        </w:rPr>
        <w:t>[I know that this is turning a little bit into Russian doll of infographics, but can we have the whole element from Our Focus Areas down turned into a boxed infographic]</w:t>
      </w:r>
    </w:p>
    <w:p w14:paraId="551C71D3" w14:textId="3231C639" w:rsidR="00AB3BB8" w:rsidRDefault="00AB3BB8" w:rsidP="004552CB">
      <w:pPr>
        <w:rPr>
          <w:b/>
          <w:sz w:val="24"/>
          <w:szCs w:val="24"/>
        </w:rPr>
      </w:pPr>
      <w:r w:rsidRPr="00AB3BB8">
        <w:rPr>
          <w:b/>
          <w:sz w:val="24"/>
          <w:szCs w:val="24"/>
        </w:rPr>
        <w:t>Our Projects</w:t>
      </w:r>
    </w:p>
    <w:p w14:paraId="389E3368" w14:textId="40C41A0C" w:rsidR="00B040A0" w:rsidRDefault="00AB3BB8" w:rsidP="004552CB">
      <w:pPr>
        <w:rPr>
          <w:sz w:val="24"/>
          <w:szCs w:val="24"/>
        </w:rPr>
      </w:pPr>
      <w:r>
        <w:rPr>
          <w:sz w:val="24"/>
          <w:szCs w:val="24"/>
        </w:rPr>
        <w:t xml:space="preserve">We are proud, to date, to have supported 18 projects which are redefining the way we look at preparing and inspiring young people for the </w:t>
      </w:r>
      <w:r w:rsidR="00B040A0">
        <w:rPr>
          <w:sz w:val="24"/>
          <w:szCs w:val="24"/>
        </w:rPr>
        <w:t>future.</w:t>
      </w:r>
    </w:p>
    <w:tbl>
      <w:tblPr>
        <w:tblStyle w:val="TableGrid"/>
        <w:tblW w:w="0" w:type="auto"/>
        <w:tblLook w:val="04A0" w:firstRow="1" w:lastRow="0" w:firstColumn="1" w:lastColumn="0" w:noHBand="0" w:noVBand="1"/>
      </w:tblPr>
      <w:tblGrid>
        <w:gridCol w:w="3005"/>
        <w:gridCol w:w="3005"/>
        <w:gridCol w:w="3006"/>
      </w:tblGrid>
      <w:tr w:rsidR="00C60736" w14:paraId="14B5331D" w14:textId="77777777" w:rsidTr="00C60736">
        <w:tc>
          <w:tcPr>
            <w:tcW w:w="3005" w:type="dxa"/>
          </w:tcPr>
          <w:p w14:paraId="343C0E0A" w14:textId="77777777" w:rsidR="00C60736" w:rsidRDefault="00C60736" w:rsidP="004552CB">
            <w:pPr>
              <w:rPr>
                <w:b/>
                <w:sz w:val="24"/>
                <w:szCs w:val="24"/>
              </w:rPr>
            </w:pPr>
            <w:r>
              <w:rPr>
                <w:b/>
                <w:sz w:val="24"/>
                <w:szCs w:val="24"/>
              </w:rPr>
              <w:t>The Difference</w:t>
            </w:r>
          </w:p>
          <w:p w14:paraId="35D677A0" w14:textId="2B90CF04" w:rsidR="00C60736" w:rsidRDefault="00C60736" w:rsidP="00C60736">
            <w:pPr>
              <w:rPr>
                <w:sz w:val="20"/>
                <w:szCs w:val="20"/>
              </w:rPr>
            </w:pPr>
            <w:r w:rsidRPr="00C60736">
              <w:rPr>
                <w:sz w:val="20"/>
                <w:szCs w:val="20"/>
              </w:rPr>
              <w:t>A new professional development and leadership route though the teaching profession to train exceptional teachers as mental health specialists.</w:t>
            </w:r>
          </w:p>
          <w:p w14:paraId="6D629F65" w14:textId="77777777" w:rsidR="00185181" w:rsidRDefault="00185181" w:rsidP="00C60736">
            <w:pPr>
              <w:rPr>
                <w:sz w:val="20"/>
                <w:szCs w:val="20"/>
              </w:rPr>
            </w:pPr>
          </w:p>
          <w:p w14:paraId="4FE430C7" w14:textId="77777777" w:rsidR="00C60736" w:rsidRDefault="00C60736" w:rsidP="00C60736">
            <w:pPr>
              <w:rPr>
                <w:sz w:val="20"/>
                <w:szCs w:val="20"/>
              </w:rPr>
            </w:pPr>
          </w:p>
          <w:p w14:paraId="7E024C86" w14:textId="1FCEBECA" w:rsidR="00C60736" w:rsidRPr="00C60736" w:rsidRDefault="00440FC2" w:rsidP="00C60736">
            <w:pPr>
              <w:rPr>
                <w:b/>
                <w:sz w:val="20"/>
                <w:szCs w:val="20"/>
              </w:rPr>
            </w:pPr>
            <w:hyperlink r:id="rId28" w:history="1">
              <w:r w:rsidR="00C60736" w:rsidRPr="00C60736">
                <w:rPr>
                  <w:rStyle w:val="Hyperlink"/>
                  <w:b/>
                  <w:sz w:val="20"/>
                  <w:szCs w:val="20"/>
                </w:rPr>
                <w:t>Read More</w:t>
              </w:r>
            </w:hyperlink>
          </w:p>
        </w:tc>
        <w:tc>
          <w:tcPr>
            <w:tcW w:w="3005" w:type="dxa"/>
          </w:tcPr>
          <w:p w14:paraId="2138BC30" w14:textId="69E0079A" w:rsidR="00C60736" w:rsidRPr="00C60736" w:rsidRDefault="00C60736" w:rsidP="00C60736">
            <w:pPr>
              <w:rPr>
                <w:sz w:val="24"/>
                <w:szCs w:val="24"/>
              </w:rPr>
            </w:pPr>
            <w:r>
              <w:rPr>
                <w:sz w:val="24"/>
                <w:szCs w:val="24"/>
              </w:rPr>
              <w:t>Easy Peasy</w:t>
            </w:r>
          </w:p>
          <w:p w14:paraId="667780EC" w14:textId="7F1D8C00" w:rsidR="00372D01" w:rsidRDefault="00185181" w:rsidP="00C60736">
            <w:pPr>
              <w:rPr>
                <w:sz w:val="20"/>
                <w:szCs w:val="20"/>
              </w:rPr>
            </w:pPr>
            <w:r>
              <w:rPr>
                <w:sz w:val="20"/>
                <w:szCs w:val="20"/>
              </w:rPr>
              <w:t>Making parents partners in early education, they</w:t>
            </w:r>
            <w:r w:rsidRPr="00185181">
              <w:rPr>
                <w:sz w:val="20"/>
                <w:szCs w:val="20"/>
              </w:rPr>
              <w:t xml:space="preserve"> believe in the power of play to give every child a better chance to succeed at school and life.</w:t>
            </w:r>
          </w:p>
          <w:p w14:paraId="11558672" w14:textId="19138FB2" w:rsidR="00372D01" w:rsidRDefault="00372D01" w:rsidP="00C60736">
            <w:pPr>
              <w:rPr>
                <w:sz w:val="20"/>
                <w:szCs w:val="20"/>
              </w:rPr>
            </w:pPr>
          </w:p>
          <w:p w14:paraId="1E7C66B3" w14:textId="77777777" w:rsidR="00372D01" w:rsidRPr="00372D01" w:rsidRDefault="00372D01" w:rsidP="00C60736">
            <w:pPr>
              <w:rPr>
                <w:sz w:val="20"/>
                <w:szCs w:val="20"/>
              </w:rPr>
            </w:pPr>
          </w:p>
          <w:p w14:paraId="393EB2E8" w14:textId="1A9BB74D" w:rsidR="00372D01" w:rsidRPr="00372D01" w:rsidRDefault="00440FC2" w:rsidP="00C60736">
            <w:pPr>
              <w:rPr>
                <w:b/>
                <w:sz w:val="24"/>
                <w:szCs w:val="24"/>
              </w:rPr>
            </w:pPr>
            <w:hyperlink r:id="rId29" w:history="1">
              <w:r w:rsidR="00372D01" w:rsidRPr="00372D01">
                <w:rPr>
                  <w:rStyle w:val="Hyperlink"/>
                  <w:b/>
                  <w:sz w:val="20"/>
                  <w:szCs w:val="20"/>
                </w:rPr>
                <w:t>Read More</w:t>
              </w:r>
            </w:hyperlink>
          </w:p>
        </w:tc>
        <w:tc>
          <w:tcPr>
            <w:tcW w:w="3006" w:type="dxa"/>
          </w:tcPr>
          <w:p w14:paraId="7B12B52A" w14:textId="77F99114" w:rsidR="00372D01" w:rsidRPr="00372D01" w:rsidRDefault="00372D01" w:rsidP="00372D01">
            <w:pPr>
              <w:rPr>
                <w:sz w:val="24"/>
                <w:szCs w:val="24"/>
              </w:rPr>
            </w:pPr>
            <w:r>
              <w:rPr>
                <w:sz w:val="24"/>
                <w:szCs w:val="24"/>
              </w:rPr>
              <w:t>Ambition Institute</w:t>
            </w:r>
          </w:p>
          <w:p w14:paraId="568C4557" w14:textId="5EE267E5" w:rsidR="00372D01" w:rsidRDefault="00185181" w:rsidP="00372D01">
            <w:pPr>
              <w:rPr>
                <w:sz w:val="20"/>
                <w:szCs w:val="20"/>
              </w:rPr>
            </w:pPr>
            <w:r>
              <w:rPr>
                <w:sz w:val="20"/>
                <w:szCs w:val="20"/>
              </w:rPr>
              <w:t>A</w:t>
            </w:r>
            <w:r w:rsidRPr="00185181">
              <w:rPr>
                <w:sz w:val="20"/>
                <w:szCs w:val="20"/>
              </w:rPr>
              <w:t xml:space="preserve"> graduate school for teachers, school leaders and system leaders, serving children from disadvantaged backgrounds.</w:t>
            </w:r>
            <w:r>
              <w:rPr>
                <w:sz w:val="20"/>
                <w:szCs w:val="20"/>
              </w:rPr>
              <w:t xml:space="preserve"> S</w:t>
            </w:r>
            <w:r w:rsidRPr="00185181">
              <w:rPr>
                <w:sz w:val="20"/>
                <w:szCs w:val="20"/>
              </w:rPr>
              <w:t>upport</w:t>
            </w:r>
            <w:r>
              <w:rPr>
                <w:sz w:val="20"/>
                <w:szCs w:val="20"/>
              </w:rPr>
              <w:t>ing</w:t>
            </w:r>
            <w:r w:rsidRPr="00185181">
              <w:rPr>
                <w:sz w:val="20"/>
                <w:szCs w:val="20"/>
              </w:rPr>
              <w:t xml:space="preserve"> educators at every stage to keep getting better.</w:t>
            </w:r>
          </w:p>
          <w:p w14:paraId="2EB8B5A7" w14:textId="77777777" w:rsidR="00185181" w:rsidRDefault="00185181" w:rsidP="00372D01">
            <w:pPr>
              <w:rPr>
                <w:sz w:val="20"/>
                <w:szCs w:val="20"/>
              </w:rPr>
            </w:pPr>
          </w:p>
          <w:p w14:paraId="35623C6F" w14:textId="6474A5D6" w:rsidR="00372D01" w:rsidRPr="00372D01" w:rsidRDefault="00440FC2" w:rsidP="00372D01">
            <w:pPr>
              <w:rPr>
                <w:b/>
                <w:sz w:val="20"/>
                <w:szCs w:val="20"/>
              </w:rPr>
            </w:pPr>
            <w:hyperlink r:id="rId30" w:history="1">
              <w:r w:rsidR="00372D01" w:rsidRPr="00372D01">
                <w:rPr>
                  <w:rStyle w:val="Hyperlink"/>
                  <w:b/>
                  <w:sz w:val="20"/>
                  <w:szCs w:val="20"/>
                </w:rPr>
                <w:t>Read More</w:t>
              </w:r>
            </w:hyperlink>
          </w:p>
        </w:tc>
      </w:tr>
      <w:tr w:rsidR="00C60736" w14:paraId="3C10B84D" w14:textId="77777777" w:rsidTr="00C60736">
        <w:tc>
          <w:tcPr>
            <w:tcW w:w="3005" w:type="dxa"/>
          </w:tcPr>
          <w:p w14:paraId="781468C0" w14:textId="74B9F514" w:rsidR="00372D01" w:rsidRPr="00372D01" w:rsidRDefault="00372D01" w:rsidP="00372D01">
            <w:pPr>
              <w:rPr>
                <w:b/>
                <w:sz w:val="24"/>
                <w:szCs w:val="24"/>
              </w:rPr>
            </w:pPr>
            <w:r w:rsidRPr="00372D01">
              <w:rPr>
                <w:b/>
                <w:sz w:val="24"/>
                <w:szCs w:val="24"/>
              </w:rPr>
              <w:t>Voice Bradford</w:t>
            </w:r>
          </w:p>
          <w:p w14:paraId="1ACE56D2" w14:textId="1FEDA573" w:rsidR="00372D01" w:rsidRPr="00DD2656" w:rsidRDefault="00372D01" w:rsidP="00372D01">
            <w:pPr>
              <w:rPr>
                <w:sz w:val="20"/>
                <w:szCs w:val="20"/>
              </w:rPr>
            </w:pPr>
            <w:r w:rsidRPr="00DD2656">
              <w:rPr>
                <w:sz w:val="20"/>
                <w:szCs w:val="20"/>
              </w:rPr>
              <w:t xml:space="preserve">Children from </w:t>
            </w:r>
            <w:r w:rsidR="0082444B" w:rsidRPr="00DD2656">
              <w:rPr>
                <w:sz w:val="20"/>
                <w:szCs w:val="20"/>
              </w:rPr>
              <w:t>d</w:t>
            </w:r>
            <w:r w:rsidRPr="00DD2656">
              <w:rPr>
                <w:sz w:val="20"/>
                <w:szCs w:val="20"/>
              </w:rPr>
              <w:t>isadvantaged backgrounds hear 30 million fewer words than their wealthier peers by the time they enter school.</w:t>
            </w:r>
            <w:r w:rsidR="00DD2656">
              <w:rPr>
                <w:sz w:val="20"/>
                <w:szCs w:val="20"/>
              </w:rPr>
              <w:t xml:space="preserve"> Voice Bradford are getting the city talking and radically increasing oracy skills in schools across the area.</w:t>
            </w:r>
          </w:p>
          <w:p w14:paraId="5FE04DCE" w14:textId="77777777" w:rsidR="00372D01" w:rsidRPr="00372D01" w:rsidRDefault="00372D01" w:rsidP="00372D01">
            <w:pPr>
              <w:rPr>
                <w:sz w:val="24"/>
                <w:szCs w:val="24"/>
              </w:rPr>
            </w:pPr>
          </w:p>
          <w:p w14:paraId="615D829D" w14:textId="77777777" w:rsidR="00C60736" w:rsidRDefault="00C60736" w:rsidP="00372D01">
            <w:pPr>
              <w:rPr>
                <w:sz w:val="24"/>
                <w:szCs w:val="24"/>
              </w:rPr>
            </w:pPr>
          </w:p>
          <w:p w14:paraId="58BC6184" w14:textId="67593F15" w:rsidR="0082444B" w:rsidRPr="0082444B" w:rsidRDefault="00440FC2" w:rsidP="00372D01">
            <w:pPr>
              <w:rPr>
                <w:b/>
                <w:sz w:val="24"/>
                <w:szCs w:val="24"/>
              </w:rPr>
            </w:pPr>
            <w:hyperlink r:id="rId31" w:history="1">
              <w:r w:rsidR="0082444B" w:rsidRPr="0082444B">
                <w:rPr>
                  <w:rStyle w:val="Hyperlink"/>
                  <w:b/>
                  <w:sz w:val="24"/>
                  <w:szCs w:val="24"/>
                </w:rPr>
                <w:t>Read More</w:t>
              </w:r>
            </w:hyperlink>
          </w:p>
          <w:p w14:paraId="70DA9097" w14:textId="77777777" w:rsidR="0082444B" w:rsidRDefault="0082444B" w:rsidP="00372D01">
            <w:pPr>
              <w:rPr>
                <w:sz w:val="24"/>
                <w:szCs w:val="24"/>
              </w:rPr>
            </w:pPr>
          </w:p>
          <w:p w14:paraId="06768946" w14:textId="4DF5FC3D" w:rsidR="0082444B" w:rsidRDefault="0082444B" w:rsidP="00372D01">
            <w:pPr>
              <w:rPr>
                <w:sz w:val="24"/>
                <w:szCs w:val="24"/>
              </w:rPr>
            </w:pPr>
          </w:p>
        </w:tc>
        <w:tc>
          <w:tcPr>
            <w:tcW w:w="3005" w:type="dxa"/>
          </w:tcPr>
          <w:p w14:paraId="6A74BC28" w14:textId="73C1DBBD" w:rsidR="00B005BB" w:rsidRPr="00B005BB" w:rsidRDefault="0082444B" w:rsidP="00B005BB">
            <w:pPr>
              <w:rPr>
                <w:sz w:val="20"/>
                <w:szCs w:val="20"/>
              </w:rPr>
            </w:pPr>
            <w:r w:rsidRPr="00B005BB">
              <w:rPr>
                <w:b/>
                <w:sz w:val="24"/>
                <w:szCs w:val="24"/>
              </w:rPr>
              <w:t>Voice 21</w:t>
            </w:r>
          </w:p>
          <w:p w14:paraId="066CA0BD" w14:textId="77777777" w:rsidR="00B005BB" w:rsidRDefault="00B005BB" w:rsidP="00B005BB">
            <w:pPr>
              <w:rPr>
                <w:sz w:val="20"/>
                <w:szCs w:val="20"/>
              </w:rPr>
            </w:pPr>
            <w:r>
              <w:rPr>
                <w:sz w:val="20"/>
                <w:szCs w:val="20"/>
              </w:rPr>
              <w:t>A</w:t>
            </w:r>
            <w:r w:rsidRPr="00B005BB">
              <w:rPr>
                <w:sz w:val="20"/>
                <w:szCs w:val="20"/>
              </w:rPr>
              <w:t xml:space="preserve">ll children, regardless of their background, are entitled to an oracy education. </w:t>
            </w:r>
            <w:r>
              <w:rPr>
                <w:sz w:val="20"/>
                <w:szCs w:val="20"/>
              </w:rPr>
              <w:t>They</w:t>
            </w:r>
            <w:r w:rsidRPr="00B005BB">
              <w:rPr>
                <w:sz w:val="20"/>
                <w:szCs w:val="20"/>
              </w:rPr>
              <w:t xml:space="preserve"> work with teachers, and in partnership with schools</w:t>
            </w:r>
            <w:r>
              <w:rPr>
                <w:sz w:val="20"/>
                <w:szCs w:val="20"/>
              </w:rPr>
              <w:t xml:space="preserve">, </w:t>
            </w:r>
            <w:r w:rsidRPr="00B005BB">
              <w:rPr>
                <w:sz w:val="20"/>
                <w:szCs w:val="20"/>
              </w:rPr>
              <w:t xml:space="preserve">offering professional development to build capacity in the system to teach students </w:t>
            </w:r>
            <w:r>
              <w:rPr>
                <w:sz w:val="20"/>
                <w:szCs w:val="20"/>
              </w:rPr>
              <w:t>to express themselves</w:t>
            </w:r>
            <w:r w:rsidRPr="00B005BB">
              <w:rPr>
                <w:sz w:val="20"/>
                <w:szCs w:val="20"/>
              </w:rPr>
              <w:t>.</w:t>
            </w:r>
          </w:p>
          <w:p w14:paraId="2C442A07" w14:textId="77777777" w:rsidR="00B005BB" w:rsidRDefault="00B005BB" w:rsidP="00B005BB">
            <w:pPr>
              <w:rPr>
                <w:b/>
                <w:sz w:val="24"/>
                <w:szCs w:val="24"/>
              </w:rPr>
            </w:pPr>
          </w:p>
          <w:p w14:paraId="67D92008" w14:textId="77777777" w:rsidR="00B005BB" w:rsidRDefault="00B005BB" w:rsidP="00B005BB">
            <w:pPr>
              <w:rPr>
                <w:b/>
                <w:sz w:val="24"/>
                <w:szCs w:val="24"/>
              </w:rPr>
            </w:pPr>
          </w:p>
          <w:p w14:paraId="0C7CFC94" w14:textId="4E0D1B32" w:rsidR="0082444B" w:rsidRPr="0082444B" w:rsidRDefault="00440FC2" w:rsidP="00B005BB">
            <w:pPr>
              <w:rPr>
                <w:b/>
                <w:sz w:val="24"/>
                <w:szCs w:val="24"/>
              </w:rPr>
            </w:pPr>
            <w:hyperlink r:id="rId32" w:history="1">
              <w:r w:rsidR="0082444B" w:rsidRPr="0082444B">
                <w:rPr>
                  <w:rStyle w:val="Hyperlink"/>
                  <w:b/>
                  <w:sz w:val="24"/>
                  <w:szCs w:val="24"/>
                </w:rPr>
                <w:t>Read More</w:t>
              </w:r>
            </w:hyperlink>
          </w:p>
        </w:tc>
        <w:tc>
          <w:tcPr>
            <w:tcW w:w="3006" w:type="dxa"/>
          </w:tcPr>
          <w:p w14:paraId="30873DE5" w14:textId="75EE64DF" w:rsidR="00372D01" w:rsidRPr="00B005BB" w:rsidRDefault="0082444B" w:rsidP="00372D01">
            <w:pPr>
              <w:rPr>
                <w:b/>
                <w:sz w:val="24"/>
                <w:szCs w:val="24"/>
              </w:rPr>
            </w:pPr>
            <w:r w:rsidRPr="00B005BB">
              <w:rPr>
                <w:b/>
                <w:sz w:val="24"/>
                <w:szCs w:val="24"/>
              </w:rPr>
              <w:t>Bounce Forward</w:t>
            </w:r>
          </w:p>
          <w:p w14:paraId="291DCB7F" w14:textId="6309E34E" w:rsidR="00C60736" w:rsidRDefault="006B5D1D" w:rsidP="004552CB">
            <w:pPr>
              <w:rPr>
                <w:sz w:val="20"/>
                <w:szCs w:val="20"/>
              </w:rPr>
            </w:pPr>
            <w:r>
              <w:rPr>
                <w:sz w:val="20"/>
                <w:szCs w:val="20"/>
              </w:rPr>
              <w:t>D</w:t>
            </w:r>
            <w:r w:rsidRPr="006B5D1D">
              <w:rPr>
                <w:sz w:val="20"/>
                <w:szCs w:val="20"/>
              </w:rPr>
              <w:t>edicated to teaching resilience skills, so the young can navigate through our complex world.</w:t>
            </w:r>
            <w:r>
              <w:rPr>
                <w:sz w:val="20"/>
                <w:szCs w:val="20"/>
              </w:rPr>
              <w:t xml:space="preserve"> They have trained 10,000 teachers, reaching over 500,000 children in over 750 schools.</w:t>
            </w:r>
          </w:p>
          <w:p w14:paraId="7C001478" w14:textId="77777777" w:rsidR="006B5D1D" w:rsidRDefault="006B5D1D" w:rsidP="004552CB">
            <w:pPr>
              <w:rPr>
                <w:sz w:val="24"/>
                <w:szCs w:val="24"/>
              </w:rPr>
            </w:pPr>
          </w:p>
          <w:p w14:paraId="31F26B72" w14:textId="4CF6632D" w:rsidR="0082444B" w:rsidRPr="0082444B" w:rsidRDefault="00440FC2" w:rsidP="004552CB">
            <w:pPr>
              <w:rPr>
                <w:b/>
                <w:sz w:val="24"/>
                <w:szCs w:val="24"/>
              </w:rPr>
            </w:pPr>
            <w:hyperlink r:id="rId33" w:history="1">
              <w:r w:rsidR="0082444B" w:rsidRPr="0082444B">
                <w:rPr>
                  <w:rStyle w:val="Hyperlink"/>
                  <w:b/>
                  <w:sz w:val="24"/>
                  <w:szCs w:val="24"/>
                </w:rPr>
                <w:t>Read More</w:t>
              </w:r>
            </w:hyperlink>
          </w:p>
        </w:tc>
      </w:tr>
      <w:tr w:rsidR="00C60736" w14:paraId="579259A6" w14:textId="77777777" w:rsidTr="00C60736">
        <w:tc>
          <w:tcPr>
            <w:tcW w:w="3005" w:type="dxa"/>
          </w:tcPr>
          <w:p w14:paraId="3707590A" w14:textId="27E99535" w:rsidR="00372D01" w:rsidRPr="0082444B" w:rsidRDefault="0082444B" w:rsidP="00372D01">
            <w:pPr>
              <w:rPr>
                <w:b/>
                <w:sz w:val="24"/>
                <w:szCs w:val="24"/>
              </w:rPr>
            </w:pPr>
            <w:r w:rsidRPr="0082444B">
              <w:rPr>
                <w:b/>
                <w:sz w:val="24"/>
                <w:szCs w:val="24"/>
              </w:rPr>
              <w:lastRenderedPageBreak/>
              <w:t>Franklin Scholars</w:t>
            </w:r>
          </w:p>
          <w:p w14:paraId="5A715CAC" w14:textId="3AD13255" w:rsidR="0043099E" w:rsidRDefault="0043099E" w:rsidP="0043099E">
            <w:pPr>
              <w:rPr>
                <w:sz w:val="20"/>
                <w:szCs w:val="20"/>
              </w:rPr>
            </w:pPr>
            <w:r>
              <w:rPr>
                <w:sz w:val="20"/>
                <w:szCs w:val="20"/>
              </w:rPr>
              <w:t>About 40% of students don’t make expected progress in Year 7. Transitioning</w:t>
            </w:r>
            <w:r w:rsidRPr="0043099E">
              <w:rPr>
                <w:sz w:val="20"/>
                <w:szCs w:val="20"/>
              </w:rPr>
              <w:t xml:space="preserve"> from primary to secondary education is a big leap for many pupils, </w:t>
            </w:r>
            <w:r>
              <w:rPr>
                <w:sz w:val="20"/>
                <w:szCs w:val="20"/>
              </w:rPr>
              <w:t>being equipped to navigate it</w:t>
            </w:r>
            <w:r w:rsidRPr="0043099E">
              <w:rPr>
                <w:sz w:val="20"/>
                <w:szCs w:val="20"/>
              </w:rPr>
              <w:t xml:space="preserve"> is a strong predictor of future success.</w:t>
            </w:r>
            <w:r>
              <w:rPr>
                <w:sz w:val="20"/>
                <w:szCs w:val="20"/>
              </w:rPr>
              <w:t xml:space="preserve"> </w:t>
            </w:r>
            <w:r w:rsidRPr="0043099E">
              <w:rPr>
                <w:sz w:val="20"/>
                <w:szCs w:val="20"/>
              </w:rPr>
              <w:t xml:space="preserve">One-to-one tutoring is a reliable way to build skills and raise </w:t>
            </w:r>
            <w:r w:rsidR="00EF4800" w:rsidRPr="0043099E">
              <w:rPr>
                <w:sz w:val="20"/>
                <w:szCs w:val="20"/>
              </w:rPr>
              <w:t>attainment but</w:t>
            </w:r>
            <w:r w:rsidRPr="0043099E">
              <w:rPr>
                <w:sz w:val="20"/>
                <w:szCs w:val="20"/>
              </w:rPr>
              <w:t xml:space="preserve"> is inaccessible to most pupils</w:t>
            </w:r>
            <w:r>
              <w:rPr>
                <w:sz w:val="20"/>
                <w:szCs w:val="20"/>
              </w:rPr>
              <w:t>.</w:t>
            </w:r>
          </w:p>
          <w:p w14:paraId="0E949DE2" w14:textId="77777777" w:rsidR="0043099E" w:rsidRDefault="0043099E" w:rsidP="0043099E">
            <w:pPr>
              <w:rPr>
                <w:sz w:val="20"/>
                <w:szCs w:val="20"/>
              </w:rPr>
            </w:pPr>
          </w:p>
          <w:p w14:paraId="2FEFAF13" w14:textId="027D7B72" w:rsidR="00372D01" w:rsidRPr="0043099E" w:rsidRDefault="00440FC2" w:rsidP="0043099E">
            <w:pPr>
              <w:rPr>
                <w:sz w:val="20"/>
                <w:szCs w:val="20"/>
              </w:rPr>
            </w:pPr>
            <w:hyperlink r:id="rId34" w:history="1">
              <w:r w:rsidR="0043099E" w:rsidRPr="0043099E">
                <w:rPr>
                  <w:rStyle w:val="Hyperlink"/>
                  <w:b/>
                  <w:sz w:val="20"/>
                  <w:szCs w:val="20"/>
                </w:rPr>
                <w:t>Read More</w:t>
              </w:r>
              <w:r w:rsidR="0043099E" w:rsidRPr="0043099E">
                <w:rPr>
                  <w:rStyle w:val="Hyperlink"/>
                  <w:sz w:val="20"/>
                  <w:szCs w:val="20"/>
                </w:rPr>
                <w:t xml:space="preserve"> </w:t>
              </w:r>
            </w:hyperlink>
            <w:r w:rsidR="0043099E" w:rsidRPr="0043099E">
              <w:rPr>
                <w:sz w:val="20"/>
                <w:szCs w:val="20"/>
              </w:rPr>
              <w:t xml:space="preserve"> </w:t>
            </w:r>
          </w:p>
          <w:p w14:paraId="687B2B2D" w14:textId="77777777" w:rsidR="00C60736" w:rsidRDefault="00C60736" w:rsidP="004552CB">
            <w:pPr>
              <w:rPr>
                <w:sz w:val="24"/>
                <w:szCs w:val="24"/>
              </w:rPr>
            </w:pPr>
          </w:p>
        </w:tc>
        <w:tc>
          <w:tcPr>
            <w:tcW w:w="3005" w:type="dxa"/>
          </w:tcPr>
          <w:p w14:paraId="417141C2" w14:textId="25AA47BE" w:rsidR="00372D01" w:rsidRPr="0082444B" w:rsidRDefault="0082444B" w:rsidP="00372D01">
            <w:pPr>
              <w:rPr>
                <w:b/>
                <w:sz w:val="24"/>
                <w:szCs w:val="24"/>
              </w:rPr>
            </w:pPr>
            <w:r w:rsidRPr="0082444B">
              <w:rPr>
                <w:b/>
                <w:sz w:val="24"/>
                <w:szCs w:val="24"/>
              </w:rPr>
              <w:t>Whole Education</w:t>
            </w:r>
          </w:p>
          <w:p w14:paraId="4CB7DB1D" w14:textId="77777777" w:rsidR="00C60736" w:rsidRDefault="00D32BE3" w:rsidP="004552CB">
            <w:pPr>
              <w:rPr>
                <w:sz w:val="20"/>
                <w:szCs w:val="20"/>
              </w:rPr>
            </w:pPr>
            <w:r>
              <w:rPr>
                <w:sz w:val="20"/>
                <w:szCs w:val="20"/>
              </w:rPr>
              <w:t>A</w:t>
            </w:r>
            <w:r w:rsidR="0043099E" w:rsidRPr="0043099E">
              <w:rPr>
                <w:sz w:val="20"/>
                <w:szCs w:val="20"/>
              </w:rPr>
              <w:t xml:space="preserve"> dynamic partnership of schools and organisations committed to redefining today’s educational offering. </w:t>
            </w:r>
            <w:r>
              <w:rPr>
                <w:sz w:val="20"/>
                <w:szCs w:val="20"/>
              </w:rPr>
              <w:t>A</w:t>
            </w:r>
            <w:r w:rsidR="0043099E" w:rsidRPr="0043099E">
              <w:rPr>
                <w:sz w:val="20"/>
                <w:szCs w:val="20"/>
              </w:rPr>
              <w:t xml:space="preserve">ll children deserve an engaging and rounded education that supports academic achievement, but also develops the skills, knowledge and qualities needed to flourish in life, learning and work. </w:t>
            </w:r>
          </w:p>
          <w:p w14:paraId="5C7CC9C9" w14:textId="77777777" w:rsidR="00D32BE3" w:rsidRDefault="00D32BE3" w:rsidP="004552CB">
            <w:pPr>
              <w:rPr>
                <w:sz w:val="24"/>
                <w:szCs w:val="24"/>
              </w:rPr>
            </w:pPr>
          </w:p>
          <w:p w14:paraId="583448F2" w14:textId="53EB94B8" w:rsidR="00D32BE3" w:rsidRPr="00D32BE3" w:rsidRDefault="00440FC2" w:rsidP="004552CB">
            <w:pPr>
              <w:rPr>
                <w:b/>
                <w:sz w:val="24"/>
                <w:szCs w:val="24"/>
              </w:rPr>
            </w:pPr>
            <w:hyperlink r:id="rId35" w:history="1">
              <w:r w:rsidR="00D32BE3" w:rsidRPr="00D32BE3">
                <w:rPr>
                  <w:rStyle w:val="Hyperlink"/>
                  <w:b/>
                  <w:sz w:val="24"/>
                  <w:szCs w:val="24"/>
                </w:rPr>
                <w:t>Read More</w:t>
              </w:r>
            </w:hyperlink>
          </w:p>
        </w:tc>
        <w:tc>
          <w:tcPr>
            <w:tcW w:w="3006" w:type="dxa"/>
          </w:tcPr>
          <w:p w14:paraId="56CC635E" w14:textId="19ECC6FA" w:rsidR="00372D01" w:rsidRPr="0082444B" w:rsidRDefault="0082444B" w:rsidP="00372D01">
            <w:pPr>
              <w:rPr>
                <w:b/>
                <w:sz w:val="24"/>
                <w:szCs w:val="24"/>
              </w:rPr>
            </w:pPr>
            <w:r w:rsidRPr="0082444B">
              <w:rPr>
                <w:b/>
                <w:sz w:val="24"/>
                <w:szCs w:val="24"/>
              </w:rPr>
              <w:t>City Year</w:t>
            </w:r>
          </w:p>
          <w:p w14:paraId="6F9EB75C" w14:textId="77777777" w:rsidR="00C60736" w:rsidRDefault="00D32BE3" w:rsidP="00073603">
            <w:pPr>
              <w:rPr>
                <w:sz w:val="20"/>
                <w:szCs w:val="20"/>
              </w:rPr>
            </w:pPr>
            <w:r w:rsidRPr="00073603">
              <w:rPr>
                <w:sz w:val="20"/>
                <w:szCs w:val="20"/>
              </w:rPr>
              <w:t xml:space="preserve">Young people can change the world. As role models, mentors and tutors, </w:t>
            </w:r>
            <w:r w:rsidR="00073603" w:rsidRPr="00073603">
              <w:rPr>
                <w:sz w:val="20"/>
                <w:szCs w:val="20"/>
              </w:rPr>
              <w:t>their</w:t>
            </w:r>
            <w:r w:rsidRPr="00073603">
              <w:rPr>
                <w:sz w:val="20"/>
                <w:szCs w:val="20"/>
              </w:rPr>
              <w:t xml:space="preserve"> volunteer mentors support pupils from disadvantaged communities to enjoy and succeed at school.</w:t>
            </w:r>
            <w:r w:rsidR="00073603" w:rsidRPr="00073603">
              <w:rPr>
                <w:sz w:val="20"/>
                <w:szCs w:val="20"/>
              </w:rPr>
              <w:t xml:space="preserve"> </w:t>
            </w:r>
            <w:r w:rsidRPr="00073603">
              <w:rPr>
                <w:sz w:val="20"/>
                <w:szCs w:val="20"/>
              </w:rPr>
              <w:t xml:space="preserve">Over the course of their City Year, they also develop as leaders, with the passion, values, experience and skills to go on to lead transformational change in their communities long after their year of service. </w:t>
            </w:r>
          </w:p>
          <w:p w14:paraId="477FBF18" w14:textId="77777777" w:rsidR="00073603" w:rsidRDefault="00073603" w:rsidP="00073603">
            <w:pPr>
              <w:rPr>
                <w:sz w:val="20"/>
                <w:szCs w:val="20"/>
              </w:rPr>
            </w:pPr>
          </w:p>
          <w:p w14:paraId="68DF3F75" w14:textId="48EFD13F" w:rsidR="00073603" w:rsidRPr="00073603" w:rsidRDefault="00440FC2" w:rsidP="00073603">
            <w:pPr>
              <w:rPr>
                <w:b/>
                <w:sz w:val="20"/>
                <w:szCs w:val="20"/>
              </w:rPr>
            </w:pPr>
            <w:hyperlink r:id="rId36" w:history="1">
              <w:r w:rsidR="00073603" w:rsidRPr="00073603">
                <w:rPr>
                  <w:rStyle w:val="Hyperlink"/>
                  <w:b/>
                  <w:sz w:val="20"/>
                  <w:szCs w:val="20"/>
                </w:rPr>
                <w:t>Read More</w:t>
              </w:r>
            </w:hyperlink>
          </w:p>
        </w:tc>
      </w:tr>
      <w:tr w:rsidR="00C60736" w14:paraId="13E9508B" w14:textId="77777777" w:rsidTr="00C60736">
        <w:tc>
          <w:tcPr>
            <w:tcW w:w="3005" w:type="dxa"/>
          </w:tcPr>
          <w:p w14:paraId="423E2A0B" w14:textId="0A555F29" w:rsidR="00372D01" w:rsidRPr="0082444B" w:rsidRDefault="0082444B" w:rsidP="00372D01">
            <w:pPr>
              <w:rPr>
                <w:b/>
                <w:sz w:val="24"/>
                <w:szCs w:val="24"/>
              </w:rPr>
            </w:pPr>
            <w:r w:rsidRPr="0082444B">
              <w:rPr>
                <w:b/>
                <w:sz w:val="24"/>
                <w:szCs w:val="24"/>
              </w:rPr>
              <w:t>Generation Change</w:t>
            </w:r>
          </w:p>
          <w:p w14:paraId="792E7A0E" w14:textId="77777777" w:rsidR="00C60736" w:rsidRDefault="0008566B" w:rsidP="004552CB">
            <w:pPr>
              <w:rPr>
                <w:sz w:val="20"/>
                <w:szCs w:val="20"/>
              </w:rPr>
            </w:pPr>
            <w:r>
              <w:rPr>
                <w:sz w:val="20"/>
                <w:szCs w:val="20"/>
              </w:rPr>
              <w:t xml:space="preserve">Growing up in an exponentially changing world </w:t>
            </w:r>
            <w:r w:rsidRPr="0008566B">
              <w:rPr>
                <w:sz w:val="20"/>
                <w:szCs w:val="20"/>
              </w:rPr>
              <w:t xml:space="preserve">this generation are </w:t>
            </w:r>
            <w:r>
              <w:rPr>
                <w:sz w:val="20"/>
                <w:szCs w:val="20"/>
              </w:rPr>
              <w:t>facing</w:t>
            </w:r>
            <w:r w:rsidRPr="0008566B">
              <w:rPr>
                <w:sz w:val="20"/>
                <w:szCs w:val="20"/>
              </w:rPr>
              <w:t xml:space="preserve"> a world of escalating social problems - like rising inequality, ageing populations, and climate change.</w:t>
            </w:r>
            <w:r>
              <w:rPr>
                <w:sz w:val="20"/>
                <w:szCs w:val="20"/>
              </w:rPr>
              <w:t xml:space="preserve"> Y</w:t>
            </w:r>
            <w:r w:rsidRPr="0008566B">
              <w:rPr>
                <w:sz w:val="20"/>
                <w:szCs w:val="20"/>
              </w:rPr>
              <w:t>oung people have never had so much appetite to do good in the world.</w:t>
            </w:r>
            <w:r>
              <w:rPr>
                <w:sz w:val="20"/>
                <w:szCs w:val="20"/>
              </w:rPr>
              <w:t xml:space="preserve"> </w:t>
            </w:r>
            <w:r w:rsidRPr="0008566B">
              <w:rPr>
                <w:sz w:val="20"/>
                <w:szCs w:val="20"/>
              </w:rPr>
              <w:t>This shift is not an anomaly – it’s seismic.</w:t>
            </w:r>
            <w:r>
              <w:rPr>
                <w:sz w:val="20"/>
                <w:szCs w:val="20"/>
              </w:rPr>
              <w:t xml:space="preserve"> Welcome to the era of giving a damn!</w:t>
            </w:r>
          </w:p>
          <w:p w14:paraId="25954D31" w14:textId="77777777" w:rsidR="0008566B" w:rsidRDefault="0008566B" w:rsidP="004552CB">
            <w:pPr>
              <w:rPr>
                <w:sz w:val="24"/>
                <w:szCs w:val="24"/>
              </w:rPr>
            </w:pPr>
          </w:p>
          <w:p w14:paraId="24860F98" w14:textId="72C49158" w:rsidR="0008566B" w:rsidRPr="0008566B" w:rsidRDefault="00440FC2" w:rsidP="004552CB">
            <w:pPr>
              <w:rPr>
                <w:b/>
                <w:sz w:val="24"/>
                <w:szCs w:val="24"/>
              </w:rPr>
            </w:pPr>
            <w:hyperlink r:id="rId37" w:history="1">
              <w:r w:rsidR="0008566B" w:rsidRPr="0008566B">
                <w:rPr>
                  <w:rStyle w:val="Hyperlink"/>
                  <w:b/>
                  <w:sz w:val="24"/>
                  <w:szCs w:val="24"/>
                </w:rPr>
                <w:t>Read More</w:t>
              </w:r>
            </w:hyperlink>
          </w:p>
        </w:tc>
        <w:tc>
          <w:tcPr>
            <w:tcW w:w="3005" w:type="dxa"/>
          </w:tcPr>
          <w:p w14:paraId="3410A196" w14:textId="15456C09" w:rsidR="00372D01" w:rsidRPr="0082444B" w:rsidRDefault="00372D01" w:rsidP="00372D01">
            <w:pPr>
              <w:rPr>
                <w:b/>
                <w:sz w:val="24"/>
                <w:szCs w:val="24"/>
              </w:rPr>
            </w:pPr>
            <w:r w:rsidRPr="0082444B">
              <w:rPr>
                <w:b/>
                <w:sz w:val="24"/>
                <w:szCs w:val="24"/>
              </w:rPr>
              <w:t>R</w:t>
            </w:r>
            <w:r w:rsidR="0082444B" w:rsidRPr="0082444B">
              <w:rPr>
                <w:b/>
                <w:sz w:val="24"/>
                <w:szCs w:val="24"/>
              </w:rPr>
              <w:t>eclaim</w:t>
            </w:r>
          </w:p>
          <w:p w14:paraId="29752AD2" w14:textId="2EB9BAD1" w:rsidR="00C60736" w:rsidRDefault="004C07FE" w:rsidP="004C07FE">
            <w:pPr>
              <w:rPr>
                <w:sz w:val="20"/>
                <w:szCs w:val="20"/>
              </w:rPr>
            </w:pPr>
            <w:r w:rsidRPr="004C07FE">
              <w:rPr>
                <w:sz w:val="20"/>
                <w:szCs w:val="20"/>
              </w:rPr>
              <w:t xml:space="preserve">A youth leadership and social change organisation.  They are small but bold and use their experience and platform to support and amplify the voices of </w:t>
            </w:r>
            <w:r w:rsidR="00EF4800" w:rsidRPr="004C07FE">
              <w:rPr>
                <w:sz w:val="20"/>
                <w:szCs w:val="20"/>
              </w:rPr>
              <w:t>working-class</w:t>
            </w:r>
            <w:r w:rsidRPr="004C07FE">
              <w:rPr>
                <w:sz w:val="20"/>
                <w:szCs w:val="20"/>
              </w:rPr>
              <w:t xml:space="preserve"> young people. Their work allows young people to develop their skills and potential and to build their pathway to make the world a better place for all. </w:t>
            </w:r>
          </w:p>
          <w:p w14:paraId="7151C7EB" w14:textId="77777777" w:rsidR="004C07FE" w:rsidRDefault="004C07FE" w:rsidP="004C07FE">
            <w:pPr>
              <w:rPr>
                <w:sz w:val="20"/>
                <w:szCs w:val="20"/>
              </w:rPr>
            </w:pPr>
          </w:p>
          <w:p w14:paraId="46110F56" w14:textId="5B1967C8" w:rsidR="004C07FE" w:rsidRPr="004C07FE" w:rsidRDefault="00440FC2" w:rsidP="004C07FE">
            <w:pPr>
              <w:rPr>
                <w:b/>
                <w:sz w:val="20"/>
                <w:szCs w:val="20"/>
              </w:rPr>
            </w:pPr>
            <w:hyperlink r:id="rId38" w:history="1">
              <w:r w:rsidR="004C07FE" w:rsidRPr="004C07FE">
                <w:rPr>
                  <w:rStyle w:val="Hyperlink"/>
                  <w:b/>
                  <w:sz w:val="20"/>
                  <w:szCs w:val="20"/>
                </w:rPr>
                <w:t>Read More</w:t>
              </w:r>
            </w:hyperlink>
          </w:p>
        </w:tc>
        <w:tc>
          <w:tcPr>
            <w:tcW w:w="3006" w:type="dxa"/>
          </w:tcPr>
          <w:p w14:paraId="6E062B20" w14:textId="77777777" w:rsidR="00372D01" w:rsidRPr="0082444B" w:rsidRDefault="00372D01" w:rsidP="00372D01">
            <w:pPr>
              <w:rPr>
                <w:b/>
                <w:sz w:val="24"/>
                <w:szCs w:val="24"/>
              </w:rPr>
            </w:pPr>
            <w:r w:rsidRPr="0082444B">
              <w:rPr>
                <w:b/>
                <w:sz w:val="24"/>
                <w:szCs w:val="24"/>
              </w:rPr>
              <w:t>NCS</w:t>
            </w:r>
          </w:p>
          <w:p w14:paraId="53A92FFA" w14:textId="530A486B" w:rsidR="00A25E49" w:rsidRPr="00A25E49" w:rsidRDefault="00A25E49" w:rsidP="00A25E49">
            <w:pPr>
              <w:rPr>
                <w:sz w:val="20"/>
                <w:szCs w:val="20"/>
              </w:rPr>
            </w:pPr>
            <w:r w:rsidRPr="00A25E49">
              <w:rPr>
                <w:sz w:val="20"/>
                <w:szCs w:val="20"/>
              </w:rPr>
              <w:t>A life-changing programme open to all teenagers aged 15-17</w:t>
            </w:r>
          </w:p>
          <w:p w14:paraId="21637468" w14:textId="03415B0C" w:rsidR="00A25E49" w:rsidRPr="00A25E49" w:rsidRDefault="00A25E49" w:rsidP="00A25E49">
            <w:pPr>
              <w:rPr>
                <w:sz w:val="20"/>
                <w:szCs w:val="20"/>
              </w:rPr>
            </w:pPr>
            <w:r w:rsidRPr="00A25E49">
              <w:rPr>
                <w:sz w:val="20"/>
                <w:szCs w:val="20"/>
              </w:rPr>
              <w:t>to discover who they are and what they can do. It’s a chance to explore, be inspired and find their passion. Over 500,000 young</w:t>
            </w:r>
          </w:p>
          <w:p w14:paraId="21060999" w14:textId="77777777" w:rsidR="00C60736" w:rsidRDefault="00A25E49" w:rsidP="00A25E49">
            <w:pPr>
              <w:rPr>
                <w:sz w:val="20"/>
                <w:szCs w:val="20"/>
              </w:rPr>
            </w:pPr>
            <w:r w:rsidRPr="00A25E49">
              <w:rPr>
                <w:sz w:val="20"/>
                <w:szCs w:val="20"/>
              </w:rPr>
              <w:t>people have already taken part.</w:t>
            </w:r>
          </w:p>
          <w:p w14:paraId="5FA0E18F" w14:textId="77777777" w:rsidR="00A25E49" w:rsidRDefault="00A25E49" w:rsidP="00A25E49">
            <w:pPr>
              <w:rPr>
                <w:sz w:val="20"/>
                <w:szCs w:val="20"/>
              </w:rPr>
            </w:pPr>
          </w:p>
          <w:p w14:paraId="4C875227" w14:textId="77777777" w:rsidR="00A25E49" w:rsidRDefault="00A25E49" w:rsidP="00A25E49">
            <w:pPr>
              <w:rPr>
                <w:sz w:val="20"/>
                <w:szCs w:val="20"/>
              </w:rPr>
            </w:pPr>
          </w:p>
          <w:p w14:paraId="6174FCC3" w14:textId="77777777" w:rsidR="00A25E49" w:rsidRDefault="00A25E49" w:rsidP="00A25E49">
            <w:pPr>
              <w:rPr>
                <w:sz w:val="20"/>
                <w:szCs w:val="20"/>
              </w:rPr>
            </w:pPr>
          </w:p>
          <w:p w14:paraId="2065BAD9" w14:textId="77777777" w:rsidR="00A25E49" w:rsidRDefault="00A25E49" w:rsidP="00A25E49">
            <w:pPr>
              <w:rPr>
                <w:sz w:val="20"/>
                <w:szCs w:val="20"/>
              </w:rPr>
            </w:pPr>
          </w:p>
          <w:p w14:paraId="04DE1E25" w14:textId="77777777" w:rsidR="00A25E49" w:rsidRDefault="00A25E49" w:rsidP="00A25E49">
            <w:pPr>
              <w:rPr>
                <w:sz w:val="20"/>
                <w:szCs w:val="20"/>
              </w:rPr>
            </w:pPr>
          </w:p>
          <w:p w14:paraId="17863D45" w14:textId="38EF1BB3" w:rsidR="00A25E49" w:rsidRPr="00A25E49" w:rsidRDefault="00440FC2" w:rsidP="00A25E49">
            <w:pPr>
              <w:rPr>
                <w:b/>
                <w:sz w:val="24"/>
                <w:szCs w:val="24"/>
              </w:rPr>
            </w:pPr>
            <w:hyperlink r:id="rId39" w:history="1">
              <w:r w:rsidR="00A25E49" w:rsidRPr="00A25E49">
                <w:rPr>
                  <w:rStyle w:val="Hyperlink"/>
                  <w:b/>
                  <w:sz w:val="20"/>
                  <w:szCs w:val="20"/>
                </w:rPr>
                <w:t>Read More</w:t>
              </w:r>
            </w:hyperlink>
          </w:p>
        </w:tc>
      </w:tr>
      <w:tr w:rsidR="00C60736" w14:paraId="7979E3FB" w14:textId="77777777" w:rsidTr="00C60736">
        <w:tc>
          <w:tcPr>
            <w:tcW w:w="3005" w:type="dxa"/>
          </w:tcPr>
          <w:p w14:paraId="4900E3A6" w14:textId="4E7C8263" w:rsidR="00372D01" w:rsidRPr="0082444B" w:rsidRDefault="0082444B" w:rsidP="00372D01">
            <w:pPr>
              <w:rPr>
                <w:b/>
                <w:sz w:val="24"/>
                <w:szCs w:val="24"/>
              </w:rPr>
            </w:pPr>
            <w:r w:rsidRPr="0082444B">
              <w:rPr>
                <w:b/>
                <w:sz w:val="24"/>
                <w:szCs w:val="24"/>
              </w:rPr>
              <w:t>The Communication Trust</w:t>
            </w:r>
          </w:p>
          <w:p w14:paraId="2FE7FDBD" w14:textId="77777777" w:rsidR="00C60736" w:rsidRDefault="00A25E49" w:rsidP="004552CB">
            <w:pPr>
              <w:rPr>
                <w:sz w:val="20"/>
                <w:szCs w:val="20"/>
              </w:rPr>
            </w:pPr>
            <w:r w:rsidRPr="00A25E49">
              <w:rPr>
                <w:sz w:val="20"/>
                <w:szCs w:val="20"/>
              </w:rPr>
              <w:t xml:space="preserve">The Communication Trust is a coalition of over 50 not-for-profit organisations. Working together we support everyone who works with children and young people in England to support their speech, language and </w:t>
            </w:r>
            <w:r w:rsidR="006D21C0">
              <w:rPr>
                <w:sz w:val="20"/>
                <w:szCs w:val="20"/>
              </w:rPr>
              <w:t>communication.</w:t>
            </w:r>
          </w:p>
          <w:p w14:paraId="37C8AC7F" w14:textId="77777777" w:rsidR="006D21C0" w:rsidRDefault="006D21C0" w:rsidP="004552CB">
            <w:pPr>
              <w:rPr>
                <w:sz w:val="20"/>
                <w:szCs w:val="20"/>
              </w:rPr>
            </w:pPr>
          </w:p>
          <w:p w14:paraId="7895930A" w14:textId="77777777" w:rsidR="006D21C0" w:rsidRDefault="006D21C0" w:rsidP="004552CB">
            <w:pPr>
              <w:rPr>
                <w:sz w:val="20"/>
                <w:szCs w:val="20"/>
              </w:rPr>
            </w:pPr>
          </w:p>
          <w:p w14:paraId="5FDA9F20" w14:textId="46DA0116" w:rsidR="006D21C0" w:rsidRDefault="006D21C0" w:rsidP="004552CB">
            <w:pPr>
              <w:rPr>
                <w:sz w:val="20"/>
                <w:szCs w:val="20"/>
              </w:rPr>
            </w:pPr>
          </w:p>
          <w:p w14:paraId="346872A6" w14:textId="77777777" w:rsidR="00003C28" w:rsidRDefault="00003C28" w:rsidP="004552CB">
            <w:pPr>
              <w:rPr>
                <w:sz w:val="20"/>
                <w:szCs w:val="20"/>
              </w:rPr>
            </w:pPr>
          </w:p>
          <w:p w14:paraId="78BB5C8A" w14:textId="77777777" w:rsidR="00003C28" w:rsidRDefault="00003C28" w:rsidP="004552CB">
            <w:pPr>
              <w:rPr>
                <w:sz w:val="20"/>
                <w:szCs w:val="20"/>
              </w:rPr>
            </w:pPr>
          </w:p>
          <w:p w14:paraId="78C39B1E" w14:textId="08A8248E" w:rsidR="006D21C0" w:rsidRPr="006D21C0" w:rsidRDefault="00440FC2" w:rsidP="004552CB">
            <w:pPr>
              <w:rPr>
                <w:b/>
                <w:sz w:val="20"/>
                <w:szCs w:val="20"/>
              </w:rPr>
            </w:pPr>
            <w:hyperlink r:id="rId40" w:history="1">
              <w:r w:rsidR="006D21C0" w:rsidRPr="006D21C0">
                <w:rPr>
                  <w:rStyle w:val="Hyperlink"/>
                  <w:b/>
                  <w:sz w:val="20"/>
                  <w:szCs w:val="20"/>
                </w:rPr>
                <w:t>Read More</w:t>
              </w:r>
            </w:hyperlink>
          </w:p>
        </w:tc>
        <w:tc>
          <w:tcPr>
            <w:tcW w:w="3005" w:type="dxa"/>
          </w:tcPr>
          <w:p w14:paraId="53BCA43F" w14:textId="6501A6C7" w:rsidR="00372D01" w:rsidRPr="0082444B" w:rsidRDefault="0082444B" w:rsidP="00372D01">
            <w:pPr>
              <w:rPr>
                <w:b/>
                <w:sz w:val="24"/>
                <w:szCs w:val="24"/>
              </w:rPr>
            </w:pPr>
            <w:r w:rsidRPr="0082444B">
              <w:rPr>
                <w:b/>
                <w:sz w:val="24"/>
                <w:szCs w:val="24"/>
              </w:rPr>
              <w:t>The Key</w:t>
            </w:r>
          </w:p>
          <w:p w14:paraId="4D753CA5" w14:textId="430A3498" w:rsidR="006D21C0" w:rsidRDefault="006D21C0" w:rsidP="00372D01">
            <w:pPr>
              <w:rPr>
                <w:sz w:val="20"/>
                <w:szCs w:val="20"/>
              </w:rPr>
            </w:pPr>
            <w:r>
              <w:rPr>
                <w:sz w:val="20"/>
                <w:szCs w:val="20"/>
              </w:rPr>
              <w:t xml:space="preserve">Creating </w:t>
            </w:r>
            <w:r w:rsidRPr="006D21C0">
              <w:rPr>
                <w:sz w:val="20"/>
                <w:szCs w:val="20"/>
              </w:rPr>
              <w:t>a world where young people believe in their own ideas and can take responsibility for living them.</w:t>
            </w:r>
            <w:r>
              <w:t xml:space="preserve"> </w:t>
            </w:r>
            <w:r>
              <w:rPr>
                <w:sz w:val="20"/>
                <w:szCs w:val="20"/>
              </w:rPr>
              <w:t>Y</w:t>
            </w:r>
            <w:r w:rsidRPr="006D21C0">
              <w:rPr>
                <w:sz w:val="20"/>
                <w:szCs w:val="20"/>
              </w:rPr>
              <w:t>oung people have amazing potential</w:t>
            </w:r>
            <w:r>
              <w:rPr>
                <w:sz w:val="20"/>
                <w:szCs w:val="20"/>
              </w:rPr>
              <w:t>, so they</w:t>
            </w:r>
            <w:r w:rsidRPr="006D21C0">
              <w:rPr>
                <w:sz w:val="20"/>
                <w:szCs w:val="20"/>
              </w:rPr>
              <w:t xml:space="preserve"> provide them with a framework to discover what they’re capable of and to generate the drive and determination to do something meaningful with it.</w:t>
            </w:r>
          </w:p>
          <w:p w14:paraId="6ABFE009" w14:textId="5E02B978" w:rsidR="006D21C0" w:rsidRDefault="006D21C0" w:rsidP="00372D01">
            <w:pPr>
              <w:rPr>
                <w:sz w:val="20"/>
                <w:szCs w:val="20"/>
              </w:rPr>
            </w:pPr>
          </w:p>
          <w:p w14:paraId="299228A1" w14:textId="77777777" w:rsidR="006D21C0" w:rsidRDefault="006D21C0" w:rsidP="00372D01">
            <w:pPr>
              <w:rPr>
                <w:sz w:val="20"/>
                <w:szCs w:val="20"/>
              </w:rPr>
            </w:pPr>
          </w:p>
          <w:p w14:paraId="30D28C9C" w14:textId="5F4FF74B" w:rsidR="006D21C0" w:rsidRPr="006D21C0" w:rsidRDefault="00440FC2" w:rsidP="00372D01">
            <w:pPr>
              <w:rPr>
                <w:b/>
                <w:sz w:val="20"/>
                <w:szCs w:val="20"/>
              </w:rPr>
            </w:pPr>
            <w:hyperlink r:id="rId41" w:history="1">
              <w:r w:rsidR="006D21C0" w:rsidRPr="006D21C0">
                <w:rPr>
                  <w:rStyle w:val="Hyperlink"/>
                  <w:b/>
                  <w:sz w:val="20"/>
                  <w:szCs w:val="20"/>
                </w:rPr>
                <w:t>Read More</w:t>
              </w:r>
            </w:hyperlink>
          </w:p>
          <w:p w14:paraId="0322B7B4" w14:textId="77777777" w:rsidR="00C60736" w:rsidRDefault="00C60736" w:rsidP="004552CB">
            <w:pPr>
              <w:rPr>
                <w:sz w:val="24"/>
                <w:szCs w:val="24"/>
              </w:rPr>
            </w:pPr>
          </w:p>
        </w:tc>
        <w:tc>
          <w:tcPr>
            <w:tcW w:w="3006" w:type="dxa"/>
          </w:tcPr>
          <w:p w14:paraId="62D7576B" w14:textId="02A9B467" w:rsidR="00372D01" w:rsidRPr="0082444B" w:rsidRDefault="0082444B" w:rsidP="00372D01">
            <w:pPr>
              <w:rPr>
                <w:b/>
                <w:sz w:val="24"/>
                <w:szCs w:val="24"/>
              </w:rPr>
            </w:pPr>
            <w:r w:rsidRPr="0082444B">
              <w:rPr>
                <w:b/>
                <w:sz w:val="24"/>
                <w:szCs w:val="24"/>
              </w:rPr>
              <w:t>Place2Be</w:t>
            </w:r>
          </w:p>
          <w:p w14:paraId="22047179" w14:textId="5D264FB0" w:rsidR="006D21C0" w:rsidRDefault="00003C28" w:rsidP="00372D01">
            <w:pPr>
              <w:rPr>
                <w:sz w:val="24"/>
                <w:szCs w:val="24"/>
              </w:rPr>
            </w:pPr>
            <w:r>
              <w:rPr>
                <w:sz w:val="20"/>
                <w:szCs w:val="20"/>
              </w:rPr>
              <w:t xml:space="preserve">Providing </w:t>
            </w:r>
            <w:r w:rsidR="006D21C0" w:rsidRPr="006D21C0">
              <w:rPr>
                <w:sz w:val="20"/>
                <w:szCs w:val="20"/>
              </w:rPr>
              <w:t xml:space="preserve">emotional and therapeutic services in primary and secondary schools, building children's resilience through talking, creative work and play. </w:t>
            </w:r>
            <w:r>
              <w:rPr>
                <w:sz w:val="20"/>
                <w:szCs w:val="20"/>
              </w:rPr>
              <w:t xml:space="preserve">They also provide </w:t>
            </w:r>
            <w:r w:rsidR="006D21C0" w:rsidRPr="006D21C0">
              <w:rPr>
                <w:sz w:val="20"/>
                <w:szCs w:val="20"/>
              </w:rPr>
              <w:t>children’s mental health services in 294 primary and secondary schools, reaching a total school population of 142,000 pupils.</w:t>
            </w:r>
          </w:p>
          <w:p w14:paraId="5A1131DC" w14:textId="60B2A02F" w:rsidR="006D21C0" w:rsidRDefault="006D21C0" w:rsidP="00372D01">
            <w:pPr>
              <w:rPr>
                <w:sz w:val="24"/>
                <w:szCs w:val="24"/>
              </w:rPr>
            </w:pPr>
          </w:p>
          <w:p w14:paraId="3FB80E0E" w14:textId="130006E8" w:rsidR="006D21C0" w:rsidRDefault="006D21C0" w:rsidP="00372D01">
            <w:pPr>
              <w:rPr>
                <w:sz w:val="24"/>
                <w:szCs w:val="24"/>
              </w:rPr>
            </w:pPr>
          </w:p>
          <w:p w14:paraId="6FD85CE8" w14:textId="1ED51546" w:rsidR="006D21C0" w:rsidRPr="006D21C0" w:rsidRDefault="00440FC2" w:rsidP="006D21C0">
            <w:pPr>
              <w:rPr>
                <w:b/>
                <w:sz w:val="20"/>
                <w:szCs w:val="20"/>
              </w:rPr>
            </w:pPr>
            <w:hyperlink r:id="rId42" w:history="1">
              <w:r w:rsidR="006D21C0" w:rsidRPr="006D21C0">
                <w:rPr>
                  <w:rStyle w:val="Hyperlink"/>
                  <w:b/>
                  <w:sz w:val="20"/>
                  <w:szCs w:val="20"/>
                </w:rPr>
                <w:t>Read More</w:t>
              </w:r>
            </w:hyperlink>
          </w:p>
          <w:p w14:paraId="0315A144" w14:textId="77777777" w:rsidR="006D21C0" w:rsidRPr="00372D01" w:rsidRDefault="006D21C0" w:rsidP="00372D01">
            <w:pPr>
              <w:rPr>
                <w:sz w:val="24"/>
                <w:szCs w:val="24"/>
              </w:rPr>
            </w:pPr>
          </w:p>
          <w:p w14:paraId="65EE13C9" w14:textId="77777777" w:rsidR="00C60736" w:rsidRDefault="00C60736" w:rsidP="004552CB">
            <w:pPr>
              <w:rPr>
                <w:sz w:val="24"/>
                <w:szCs w:val="24"/>
              </w:rPr>
            </w:pPr>
          </w:p>
        </w:tc>
      </w:tr>
      <w:tr w:rsidR="00C60736" w14:paraId="407808DA" w14:textId="77777777" w:rsidTr="00C60736">
        <w:tc>
          <w:tcPr>
            <w:tcW w:w="3005" w:type="dxa"/>
          </w:tcPr>
          <w:p w14:paraId="7E7F4DF3" w14:textId="646F02D6" w:rsidR="00372D01" w:rsidRPr="0082444B" w:rsidRDefault="0082444B" w:rsidP="00372D01">
            <w:pPr>
              <w:rPr>
                <w:b/>
                <w:sz w:val="24"/>
                <w:szCs w:val="24"/>
              </w:rPr>
            </w:pPr>
            <w:r w:rsidRPr="0082444B">
              <w:rPr>
                <w:b/>
                <w:sz w:val="24"/>
                <w:szCs w:val="24"/>
              </w:rPr>
              <w:t>Frontline</w:t>
            </w:r>
          </w:p>
          <w:p w14:paraId="72FCBBE2" w14:textId="77777777" w:rsidR="00C60736" w:rsidRDefault="00003C28" w:rsidP="004552CB">
            <w:pPr>
              <w:rPr>
                <w:sz w:val="20"/>
                <w:szCs w:val="20"/>
              </w:rPr>
            </w:pPr>
            <w:r>
              <w:rPr>
                <w:sz w:val="20"/>
                <w:szCs w:val="20"/>
              </w:rPr>
              <w:t>They have</w:t>
            </w:r>
            <w:r w:rsidRPr="00003C28">
              <w:rPr>
                <w:sz w:val="20"/>
                <w:szCs w:val="20"/>
              </w:rPr>
              <w:t xml:space="preserve"> a mission to transform the lives of vulnerable children by recruiting and developing outstanding individuals to be leaders in social work and broader society. </w:t>
            </w:r>
            <w:r>
              <w:rPr>
                <w:sz w:val="20"/>
                <w:szCs w:val="20"/>
              </w:rPr>
              <w:t>This is accomplished through their</w:t>
            </w:r>
            <w:r w:rsidRPr="00003C28">
              <w:rPr>
                <w:sz w:val="20"/>
                <w:szCs w:val="20"/>
              </w:rPr>
              <w:t xml:space="preserve"> </w:t>
            </w:r>
            <w:r w:rsidRPr="00003C28">
              <w:rPr>
                <w:sz w:val="20"/>
                <w:szCs w:val="20"/>
              </w:rPr>
              <w:lastRenderedPageBreak/>
              <w:t>Frontline and Firstline programmes, building a movement of leaders in and outside of social work</w:t>
            </w:r>
            <w:r>
              <w:rPr>
                <w:sz w:val="20"/>
                <w:szCs w:val="20"/>
              </w:rPr>
              <w:t>.</w:t>
            </w:r>
          </w:p>
          <w:p w14:paraId="503E215D" w14:textId="77777777" w:rsidR="00003C28" w:rsidRDefault="00003C28" w:rsidP="004552CB">
            <w:pPr>
              <w:rPr>
                <w:sz w:val="24"/>
                <w:szCs w:val="24"/>
              </w:rPr>
            </w:pPr>
          </w:p>
          <w:p w14:paraId="542BFC7C" w14:textId="104E97D1" w:rsidR="00003C28" w:rsidRPr="00003C28" w:rsidRDefault="00440FC2" w:rsidP="004552CB">
            <w:pPr>
              <w:rPr>
                <w:b/>
                <w:sz w:val="24"/>
                <w:szCs w:val="24"/>
              </w:rPr>
            </w:pPr>
            <w:hyperlink r:id="rId43" w:history="1">
              <w:r w:rsidR="00003C28" w:rsidRPr="00003C28">
                <w:rPr>
                  <w:rStyle w:val="Hyperlink"/>
                  <w:b/>
                  <w:sz w:val="24"/>
                  <w:szCs w:val="24"/>
                </w:rPr>
                <w:t>Read More</w:t>
              </w:r>
            </w:hyperlink>
          </w:p>
        </w:tc>
        <w:tc>
          <w:tcPr>
            <w:tcW w:w="3005" w:type="dxa"/>
          </w:tcPr>
          <w:p w14:paraId="02916D83" w14:textId="78DAE64D" w:rsidR="00372D01" w:rsidRPr="0082444B" w:rsidRDefault="0082444B" w:rsidP="00372D01">
            <w:pPr>
              <w:rPr>
                <w:b/>
                <w:sz w:val="24"/>
                <w:szCs w:val="24"/>
              </w:rPr>
            </w:pPr>
            <w:r w:rsidRPr="0082444B">
              <w:rPr>
                <w:b/>
                <w:sz w:val="24"/>
                <w:szCs w:val="24"/>
              </w:rPr>
              <w:lastRenderedPageBreak/>
              <w:t>Achievement for All</w:t>
            </w:r>
          </w:p>
          <w:p w14:paraId="2022E693" w14:textId="005EC598" w:rsidR="00372D01" w:rsidRDefault="00A804AB" w:rsidP="00372D01">
            <w:pPr>
              <w:rPr>
                <w:sz w:val="20"/>
                <w:szCs w:val="20"/>
              </w:rPr>
            </w:pPr>
            <w:r w:rsidRPr="00A804AB">
              <w:rPr>
                <w:sz w:val="20"/>
                <w:szCs w:val="20"/>
              </w:rPr>
              <w:t xml:space="preserve">The education system is struggling to meet the needs of one in five children and young people. </w:t>
            </w:r>
            <w:r>
              <w:rPr>
                <w:sz w:val="20"/>
                <w:szCs w:val="20"/>
              </w:rPr>
              <w:t>They</w:t>
            </w:r>
            <w:r w:rsidRPr="00A804AB">
              <w:rPr>
                <w:sz w:val="20"/>
                <w:szCs w:val="20"/>
              </w:rPr>
              <w:t xml:space="preserve"> </w:t>
            </w:r>
            <w:r w:rsidR="00EF4800" w:rsidRPr="00A804AB">
              <w:rPr>
                <w:sz w:val="20"/>
                <w:szCs w:val="20"/>
              </w:rPr>
              <w:t>are helping</w:t>
            </w:r>
            <w:r w:rsidRPr="00A804AB">
              <w:rPr>
                <w:sz w:val="20"/>
                <w:szCs w:val="20"/>
              </w:rPr>
              <w:t xml:space="preserve"> schools, early years settings and colleges to achieve, aspire, ensure access for all and accelerate progress </w:t>
            </w:r>
            <w:r w:rsidRPr="00A804AB">
              <w:rPr>
                <w:sz w:val="20"/>
                <w:szCs w:val="20"/>
              </w:rPr>
              <w:lastRenderedPageBreak/>
              <w:t>regardless of background, challenge or need.</w:t>
            </w:r>
          </w:p>
          <w:p w14:paraId="63CD09AC" w14:textId="4BF90518" w:rsidR="00A804AB" w:rsidRDefault="00A804AB" w:rsidP="00372D01">
            <w:pPr>
              <w:rPr>
                <w:sz w:val="20"/>
                <w:szCs w:val="20"/>
              </w:rPr>
            </w:pPr>
          </w:p>
          <w:p w14:paraId="2B453BFE" w14:textId="1A1B43B0" w:rsidR="00A804AB" w:rsidRDefault="00A804AB" w:rsidP="00372D01">
            <w:pPr>
              <w:rPr>
                <w:sz w:val="20"/>
                <w:szCs w:val="20"/>
              </w:rPr>
            </w:pPr>
          </w:p>
          <w:p w14:paraId="23006432" w14:textId="6110A0E9" w:rsidR="00A804AB" w:rsidRDefault="00A804AB" w:rsidP="00372D01">
            <w:pPr>
              <w:rPr>
                <w:sz w:val="20"/>
                <w:szCs w:val="20"/>
              </w:rPr>
            </w:pPr>
          </w:p>
          <w:p w14:paraId="3681F4E4" w14:textId="78F917B2" w:rsidR="00C60736" w:rsidRPr="00A804AB" w:rsidRDefault="00440FC2" w:rsidP="004552CB">
            <w:pPr>
              <w:rPr>
                <w:b/>
                <w:sz w:val="24"/>
                <w:szCs w:val="24"/>
              </w:rPr>
            </w:pPr>
            <w:hyperlink r:id="rId44" w:history="1">
              <w:r w:rsidR="00A804AB" w:rsidRPr="00A804AB">
                <w:rPr>
                  <w:rStyle w:val="Hyperlink"/>
                  <w:b/>
                  <w:sz w:val="24"/>
                  <w:szCs w:val="24"/>
                </w:rPr>
                <w:t>Read More</w:t>
              </w:r>
            </w:hyperlink>
          </w:p>
        </w:tc>
        <w:tc>
          <w:tcPr>
            <w:tcW w:w="3006" w:type="dxa"/>
          </w:tcPr>
          <w:p w14:paraId="46F5960E" w14:textId="680C40EE" w:rsidR="00372D01" w:rsidRPr="0082444B" w:rsidRDefault="0082444B" w:rsidP="00372D01">
            <w:pPr>
              <w:rPr>
                <w:b/>
                <w:sz w:val="24"/>
                <w:szCs w:val="24"/>
              </w:rPr>
            </w:pPr>
            <w:r w:rsidRPr="0082444B">
              <w:rPr>
                <w:b/>
                <w:sz w:val="24"/>
                <w:szCs w:val="24"/>
              </w:rPr>
              <w:lastRenderedPageBreak/>
              <w:t>Headstart</w:t>
            </w:r>
          </w:p>
          <w:p w14:paraId="7FD66CBF" w14:textId="77777777" w:rsidR="00C60736" w:rsidRDefault="00A804AB" w:rsidP="00A804AB">
            <w:pPr>
              <w:rPr>
                <w:sz w:val="20"/>
                <w:szCs w:val="20"/>
              </w:rPr>
            </w:pPr>
            <w:r w:rsidRPr="00A804AB">
              <w:rPr>
                <w:sz w:val="20"/>
                <w:szCs w:val="20"/>
              </w:rPr>
              <w:t xml:space="preserve">aimed </w:t>
            </w:r>
            <w:r>
              <w:rPr>
                <w:sz w:val="20"/>
                <w:szCs w:val="20"/>
              </w:rPr>
              <w:t xml:space="preserve">at </w:t>
            </w:r>
            <w:r w:rsidRPr="00A804AB">
              <w:rPr>
                <w:sz w:val="20"/>
                <w:szCs w:val="20"/>
              </w:rPr>
              <w:t>up-skill</w:t>
            </w:r>
            <w:r>
              <w:rPr>
                <w:sz w:val="20"/>
                <w:szCs w:val="20"/>
              </w:rPr>
              <w:t>ing</w:t>
            </w:r>
            <w:r w:rsidRPr="00A804AB">
              <w:rPr>
                <w:sz w:val="20"/>
                <w:szCs w:val="20"/>
              </w:rPr>
              <w:t xml:space="preserve"> and empower</w:t>
            </w:r>
            <w:r>
              <w:rPr>
                <w:sz w:val="20"/>
                <w:szCs w:val="20"/>
              </w:rPr>
              <w:t>ing</w:t>
            </w:r>
            <w:r w:rsidRPr="00A804AB">
              <w:rPr>
                <w:sz w:val="20"/>
                <w:szCs w:val="20"/>
              </w:rPr>
              <w:t xml:space="preserve"> young people for further education and employment. With the help of </w:t>
            </w:r>
            <w:r>
              <w:rPr>
                <w:sz w:val="20"/>
                <w:szCs w:val="20"/>
              </w:rPr>
              <w:t>their</w:t>
            </w:r>
            <w:r w:rsidRPr="00A804AB">
              <w:rPr>
                <w:sz w:val="20"/>
                <w:szCs w:val="20"/>
              </w:rPr>
              <w:t xml:space="preserve"> corporate partners, </w:t>
            </w:r>
            <w:r>
              <w:rPr>
                <w:sz w:val="20"/>
                <w:szCs w:val="20"/>
              </w:rPr>
              <w:t xml:space="preserve">they aim to </w:t>
            </w:r>
            <w:r w:rsidRPr="00A804AB">
              <w:rPr>
                <w:sz w:val="20"/>
                <w:szCs w:val="20"/>
              </w:rPr>
              <w:t xml:space="preserve">inspire a new generation of volunteers and provide a </w:t>
            </w:r>
            <w:r w:rsidRPr="00A804AB">
              <w:rPr>
                <w:sz w:val="20"/>
                <w:szCs w:val="20"/>
              </w:rPr>
              <w:lastRenderedPageBreak/>
              <w:t>significant benefit to society by connecting young people to local volunteering opportunities and providing a guaranteed job interview</w:t>
            </w:r>
            <w:r w:rsidR="007C4F6B">
              <w:rPr>
                <w:sz w:val="20"/>
                <w:szCs w:val="20"/>
              </w:rPr>
              <w:t>.</w:t>
            </w:r>
          </w:p>
          <w:p w14:paraId="66DF0E04" w14:textId="77777777" w:rsidR="007C4F6B" w:rsidRDefault="007C4F6B" w:rsidP="00A804AB">
            <w:pPr>
              <w:rPr>
                <w:sz w:val="20"/>
                <w:szCs w:val="20"/>
              </w:rPr>
            </w:pPr>
          </w:p>
          <w:p w14:paraId="329CB27C" w14:textId="5D02609A" w:rsidR="007C4F6B" w:rsidRPr="007C4F6B" w:rsidRDefault="00440FC2" w:rsidP="00A804AB">
            <w:pPr>
              <w:rPr>
                <w:b/>
                <w:sz w:val="20"/>
                <w:szCs w:val="20"/>
              </w:rPr>
            </w:pPr>
            <w:hyperlink r:id="rId45" w:history="1">
              <w:r w:rsidR="007C4F6B" w:rsidRPr="007C4F6B">
                <w:rPr>
                  <w:rStyle w:val="Hyperlink"/>
                  <w:b/>
                  <w:sz w:val="20"/>
                  <w:szCs w:val="20"/>
                </w:rPr>
                <w:t>Read More</w:t>
              </w:r>
            </w:hyperlink>
          </w:p>
        </w:tc>
      </w:tr>
    </w:tbl>
    <w:p w14:paraId="3E281919" w14:textId="163E36F8" w:rsidR="00C60736" w:rsidRDefault="00C60736" w:rsidP="004552CB">
      <w:pPr>
        <w:rPr>
          <w:sz w:val="24"/>
          <w:szCs w:val="24"/>
        </w:rPr>
      </w:pPr>
    </w:p>
    <w:p w14:paraId="68600C1E" w14:textId="76C79ECE" w:rsidR="007C4F6B" w:rsidRPr="00C232D0" w:rsidRDefault="007C4F6B" w:rsidP="004552CB">
      <w:pPr>
        <w:rPr>
          <w:b/>
          <w:sz w:val="24"/>
          <w:szCs w:val="24"/>
        </w:rPr>
      </w:pPr>
      <w:r w:rsidRPr="00C232D0">
        <w:rPr>
          <w:b/>
          <w:sz w:val="24"/>
          <w:szCs w:val="24"/>
        </w:rPr>
        <w:t>[The blurb on a few of these is likely to become a little less verbose in the copy edit]</w:t>
      </w:r>
    </w:p>
    <w:p w14:paraId="30C3568B" w14:textId="7A0BA5CC" w:rsidR="00B040A0" w:rsidRPr="00C232D0" w:rsidRDefault="007C4F6B" w:rsidP="004552CB">
      <w:pPr>
        <w:rPr>
          <w:b/>
          <w:sz w:val="24"/>
          <w:szCs w:val="24"/>
        </w:rPr>
      </w:pPr>
      <w:r w:rsidRPr="00C232D0">
        <w:rPr>
          <w:b/>
          <w:sz w:val="24"/>
          <w:szCs w:val="24"/>
        </w:rPr>
        <w:t>[Rather than having text that says “Read More” can we create an appropriately themed button that heads to the same link</w:t>
      </w:r>
      <w:r w:rsidR="00EF4800">
        <w:rPr>
          <w:b/>
          <w:sz w:val="24"/>
          <w:szCs w:val="24"/>
        </w:rPr>
        <w:t>]</w:t>
      </w:r>
    </w:p>
    <w:p w14:paraId="5E8F2142" w14:textId="3F9BAF9E" w:rsidR="007C4F6B" w:rsidRPr="00C232D0" w:rsidRDefault="007C4F6B" w:rsidP="004552CB">
      <w:pPr>
        <w:rPr>
          <w:b/>
          <w:sz w:val="24"/>
          <w:szCs w:val="24"/>
        </w:rPr>
      </w:pPr>
      <w:r w:rsidRPr="00C232D0">
        <w:rPr>
          <w:b/>
          <w:sz w:val="24"/>
          <w:szCs w:val="24"/>
        </w:rPr>
        <w:t xml:space="preserve">[I’m not precious about the order that these go in, the shape or size of the container they are in, or how they are positioned. In </w:t>
      </w:r>
      <w:r w:rsidR="007C64D1" w:rsidRPr="00C232D0">
        <w:rPr>
          <w:b/>
          <w:sz w:val="24"/>
          <w:szCs w:val="24"/>
        </w:rPr>
        <w:t>fact,</w:t>
      </w:r>
      <w:r w:rsidRPr="00C232D0">
        <w:rPr>
          <w:b/>
          <w:sz w:val="24"/>
          <w:szCs w:val="24"/>
        </w:rPr>
        <w:t xml:space="preserve"> it might look a little more interesting if they weren’t in a straightforward grid]</w:t>
      </w:r>
    </w:p>
    <w:p w14:paraId="015CA3AD" w14:textId="3E684DA4" w:rsidR="007C4F6B" w:rsidRDefault="007C4F6B" w:rsidP="004552CB">
      <w:pPr>
        <w:rPr>
          <w:b/>
          <w:sz w:val="24"/>
          <w:szCs w:val="24"/>
        </w:rPr>
      </w:pPr>
      <w:r w:rsidRPr="00C232D0">
        <w:rPr>
          <w:b/>
          <w:sz w:val="24"/>
          <w:szCs w:val="24"/>
        </w:rPr>
        <w:t xml:space="preserve">[It would be great to have </w:t>
      </w:r>
      <w:proofErr w:type="gramStart"/>
      <w:r w:rsidRPr="00C232D0">
        <w:rPr>
          <w:b/>
          <w:sz w:val="24"/>
          <w:szCs w:val="24"/>
        </w:rPr>
        <w:t>some kind of visual</w:t>
      </w:r>
      <w:proofErr w:type="gramEnd"/>
      <w:r w:rsidRPr="00C232D0">
        <w:rPr>
          <w:b/>
          <w:sz w:val="24"/>
          <w:szCs w:val="24"/>
        </w:rPr>
        <w:t xml:space="preserve"> in the background that is linking each of the project “blocks” together. Some sort of web, or networking? Something that demonstrates that these are all diverse and divergent solutions to the same problems]</w:t>
      </w:r>
    </w:p>
    <w:p w14:paraId="42775555" w14:textId="77118607" w:rsidR="000F2F2B" w:rsidRDefault="000F2F2B" w:rsidP="004552CB">
      <w:pPr>
        <w:rPr>
          <w:b/>
          <w:sz w:val="24"/>
          <w:szCs w:val="24"/>
        </w:rPr>
      </w:pPr>
    </w:p>
    <w:p w14:paraId="764FA6D0" w14:textId="0856262D" w:rsidR="000F2F2B" w:rsidRDefault="001F621A" w:rsidP="004552CB">
      <w:pPr>
        <w:rPr>
          <w:b/>
          <w:sz w:val="28"/>
          <w:szCs w:val="28"/>
        </w:rPr>
      </w:pPr>
      <w:r>
        <w:rPr>
          <w:b/>
          <w:sz w:val="28"/>
          <w:szCs w:val="28"/>
        </w:rPr>
        <w:t>Our partners in change</w:t>
      </w:r>
    </w:p>
    <w:p w14:paraId="6C034750" w14:textId="64D0066A" w:rsidR="007438FD" w:rsidRDefault="007438FD" w:rsidP="004552CB">
      <w:pPr>
        <w:rPr>
          <w:sz w:val="24"/>
          <w:szCs w:val="24"/>
        </w:rPr>
      </w:pPr>
      <w:r>
        <w:rPr>
          <w:sz w:val="24"/>
          <w:szCs w:val="24"/>
        </w:rPr>
        <w:t>We are proud of all our partners and the interventions and change they have achieved over the years, here are a few of their success stories.</w:t>
      </w:r>
    </w:p>
    <w:p w14:paraId="1B9309D2" w14:textId="6BF70ACA" w:rsidR="007438FD" w:rsidRDefault="007438FD" w:rsidP="004552CB">
      <w:pPr>
        <w:rPr>
          <w:b/>
          <w:sz w:val="24"/>
          <w:szCs w:val="24"/>
        </w:rPr>
      </w:pPr>
      <w:r>
        <w:rPr>
          <w:b/>
          <w:sz w:val="24"/>
          <w:szCs w:val="24"/>
        </w:rPr>
        <w:t>[Can we block out each of the below into their own ‘module’ and insert a picture (perhaps in a circular container) of the ‘Big Changer’ leading the project’)</w:t>
      </w:r>
    </w:p>
    <w:tbl>
      <w:tblPr>
        <w:tblStyle w:val="TableGrid"/>
        <w:tblW w:w="0" w:type="auto"/>
        <w:tblLook w:val="04A0" w:firstRow="1" w:lastRow="0" w:firstColumn="1" w:lastColumn="0" w:noHBand="0" w:noVBand="1"/>
      </w:tblPr>
      <w:tblGrid>
        <w:gridCol w:w="4508"/>
        <w:gridCol w:w="4508"/>
      </w:tblGrid>
      <w:tr w:rsidR="007438FD" w14:paraId="586DAE58" w14:textId="77777777" w:rsidTr="007438FD">
        <w:tc>
          <w:tcPr>
            <w:tcW w:w="4508" w:type="dxa"/>
          </w:tcPr>
          <w:p w14:paraId="7888D726" w14:textId="6EAA6E17" w:rsidR="008E59BD" w:rsidRPr="00FA5F68" w:rsidRDefault="007438FD" w:rsidP="004552CB">
            <w:pPr>
              <w:rPr>
                <w:b/>
                <w:sz w:val="20"/>
                <w:szCs w:val="20"/>
              </w:rPr>
            </w:pPr>
            <w:r w:rsidRPr="007438FD">
              <w:rPr>
                <w:b/>
                <w:sz w:val="28"/>
                <w:szCs w:val="28"/>
              </w:rPr>
              <w:t>Frontline</w:t>
            </w:r>
            <w:r w:rsidR="00FA5F68">
              <w:rPr>
                <w:b/>
                <w:sz w:val="28"/>
                <w:szCs w:val="28"/>
              </w:rPr>
              <w:t xml:space="preserve"> </w:t>
            </w:r>
            <w:r w:rsidR="00FA5F68">
              <w:rPr>
                <w:b/>
                <w:sz w:val="20"/>
                <w:szCs w:val="20"/>
              </w:rPr>
              <w:t xml:space="preserve">[Can we use an icon to denote website, place it next to the charity name and link it to this site: </w:t>
            </w:r>
            <w:hyperlink r:id="rId46" w:history="1">
              <w:r w:rsidR="00FA5F68">
                <w:rPr>
                  <w:rStyle w:val="Hyperlink"/>
                </w:rPr>
                <w:t>https://thefrontline.org.uk</w:t>
              </w:r>
            </w:hyperlink>
            <w:r w:rsidR="00FA5F68">
              <w:t xml:space="preserve">] </w:t>
            </w:r>
          </w:p>
          <w:p w14:paraId="62AB1C7C" w14:textId="5970A440" w:rsidR="007438FD" w:rsidRDefault="007438FD" w:rsidP="004552CB">
            <w:pPr>
              <w:rPr>
                <w:b/>
                <w:sz w:val="28"/>
                <w:szCs w:val="28"/>
              </w:rPr>
            </w:pPr>
          </w:p>
          <w:p w14:paraId="515A17F8" w14:textId="12E55A7B" w:rsidR="007438FD" w:rsidRPr="00FA5F68" w:rsidRDefault="00FC1F92" w:rsidP="007438FD">
            <w:pPr>
              <w:jc w:val="right"/>
              <w:rPr>
                <w:b/>
                <w:sz w:val="20"/>
                <w:szCs w:val="20"/>
              </w:rPr>
            </w:pPr>
            <w:r w:rsidRPr="00FA5F68">
              <w:rPr>
                <w:b/>
                <w:sz w:val="20"/>
                <w:szCs w:val="20"/>
              </w:rPr>
              <w:t>“Social work directly changes lives for the better on a daily basis.”</w:t>
            </w:r>
          </w:p>
          <w:p w14:paraId="79946644" w14:textId="7FCC2A1D" w:rsidR="007438FD" w:rsidRPr="008E59BD" w:rsidRDefault="007438FD" w:rsidP="004552CB">
            <w:pPr>
              <w:rPr>
                <w:sz w:val="20"/>
                <w:szCs w:val="20"/>
              </w:rPr>
            </w:pPr>
          </w:p>
          <w:p w14:paraId="439F4CF6" w14:textId="55A949C5" w:rsidR="00FC1F92" w:rsidRPr="008E59BD" w:rsidRDefault="00FC1F92" w:rsidP="00FC1F92">
            <w:pPr>
              <w:rPr>
                <w:b/>
                <w:sz w:val="20"/>
                <w:szCs w:val="20"/>
              </w:rPr>
            </w:pPr>
            <w:r w:rsidRPr="008E59BD">
              <w:rPr>
                <w:sz w:val="20"/>
                <w:szCs w:val="20"/>
              </w:rPr>
              <w:t xml:space="preserve">At least half a million children in England don’t have a safe or stable home. Of these, almost 400,000 </w:t>
            </w:r>
            <w:proofErr w:type="gramStart"/>
            <w:r w:rsidRPr="008E59BD">
              <w:rPr>
                <w:sz w:val="20"/>
                <w:szCs w:val="20"/>
              </w:rPr>
              <w:t>are in need of</w:t>
            </w:r>
            <w:proofErr w:type="gramEnd"/>
            <w:r w:rsidRPr="008E59BD">
              <w:rPr>
                <w:sz w:val="20"/>
                <w:szCs w:val="20"/>
              </w:rPr>
              <w:t xml:space="preserve"> social care services. </w:t>
            </w:r>
            <w:r w:rsidRPr="008E59BD">
              <w:rPr>
                <w:b/>
                <w:sz w:val="20"/>
                <w:szCs w:val="20"/>
              </w:rPr>
              <w:t xml:space="preserve">[Can we turn this element into a </w:t>
            </w:r>
            <w:r w:rsidR="007C64D1" w:rsidRPr="008E59BD">
              <w:rPr>
                <w:b/>
                <w:sz w:val="20"/>
                <w:szCs w:val="20"/>
              </w:rPr>
              <w:t>two-part</w:t>
            </w:r>
            <w:r w:rsidRPr="008E59BD">
              <w:rPr>
                <w:b/>
                <w:sz w:val="20"/>
                <w:szCs w:val="20"/>
              </w:rPr>
              <w:t xml:space="preserve"> infographic]</w:t>
            </w:r>
          </w:p>
          <w:p w14:paraId="5158596D" w14:textId="77777777" w:rsidR="00FC1F92" w:rsidRPr="008E59BD" w:rsidRDefault="00FC1F92" w:rsidP="00FC1F92">
            <w:pPr>
              <w:rPr>
                <w:sz w:val="20"/>
                <w:szCs w:val="20"/>
              </w:rPr>
            </w:pPr>
          </w:p>
          <w:p w14:paraId="6180BB4D" w14:textId="7ADCB3BF" w:rsidR="00FC1F92" w:rsidRPr="008E59BD" w:rsidRDefault="00FC1F92" w:rsidP="00FC1F92">
            <w:pPr>
              <w:jc w:val="right"/>
              <w:rPr>
                <w:b/>
                <w:sz w:val="20"/>
                <w:szCs w:val="20"/>
              </w:rPr>
            </w:pPr>
            <w:r w:rsidRPr="008E59BD">
              <w:rPr>
                <w:b/>
                <w:sz w:val="20"/>
                <w:szCs w:val="20"/>
              </w:rPr>
              <w:t xml:space="preserve">A good social worker can make the difference between a child living in </w:t>
            </w:r>
            <w:r w:rsidR="007C64D1" w:rsidRPr="008E59BD">
              <w:rPr>
                <w:b/>
                <w:sz w:val="20"/>
                <w:szCs w:val="20"/>
              </w:rPr>
              <w:t>disadvantage and</w:t>
            </w:r>
            <w:r w:rsidRPr="008E59BD">
              <w:rPr>
                <w:b/>
                <w:sz w:val="20"/>
                <w:szCs w:val="20"/>
              </w:rPr>
              <w:t xml:space="preserve"> reaching their full potential.</w:t>
            </w:r>
          </w:p>
          <w:p w14:paraId="32306398" w14:textId="729D4C1D" w:rsidR="00FC1F92" w:rsidRPr="008E59BD" w:rsidRDefault="00FC1F92" w:rsidP="004552CB">
            <w:pPr>
              <w:rPr>
                <w:b/>
                <w:sz w:val="20"/>
                <w:szCs w:val="20"/>
              </w:rPr>
            </w:pPr>
          </w:p>
          <w:p w14:paraId="3D49415F" w14:textId="10554478" w:rsidR="00FC1F92" w:rsidRPr="008E59BD" w:rsidRDefault="00FC1F92" w:rsidP="004552CB">
            <w:pPr>
              <w:rPr>
                <w:b/>
                <w:sz w:val="20"/>
                <w:szCs w:val="20"/>
              </w:rPr>
            </w:pPr>
            <w:r w:rsidRPr="008E59BD">
              <w:rPr>
                <w:b/>
                <w:sz w:val="20"/>
                <w:szCs w:val="20"/>
              </w:rPr>
              <w:t>What they do</w:t>
            </w:r>
          </w:p>
          <w:p w14:paraId="35D0D06D" w14:textId="26D8B027" w:rsidR="00FC1F92" w:rsidRPr="008E59BD" w:rsidRDefault="00FC1F92" w:rsidP="004552CB">
            <w:pPr>
              <w:rPr>
                <w:b/>
                <w:sz w:val="20"/>
                <w:szCs w:val="20"/>
              </w:rPr>
            </w:pPr>
          </w:p>
          <w:p w14:paraId="61EA97BD" w14:textId="76DF57C0" w:rsidR="00FC1F92" w:rsidRPr="008E59BD" w:rsidRDefault="00FC1F92" w:rsidP="004552CB">
            <w:pPr>
              <w:rPr>
                <w:sz w:val="20"/>
                <w:szCs w:val="20"/>
              </w:rPr>
            </w:pPr>
            <w:r w:rsidRPr="008E59BD">
              <w:rPr>
                <w:b/>
                <w:sz w:val="20"/>
                <w:szCs w:val="20"/>
              </w:rPr>
              <w:t xml:space="preserve">The Frontline programme: </w:t>
            </w:r>
            <w:r w:rsidRPr="008E59BD">
              <w:rPr>
                <w:sz w:val="20"/>
                <w:szCs w:val="20"/>
              </w:rPr>
              <w:t xml:space="preserve">Frontline recruits, trains and supports people to become social workers through its two-year qualifying programme. This is a unique opportunity for high potential graduates and </w:t>
            </w:r>
            <w:r w:rsidRPr="008E59BD">
              <w:rPr>
                <w:sz w:val="20"/>
                <w:szCs w:val="20"/>
              </w:rPr>
              <w:lastRenderedPageBreak/>
              <w:t>career changers to make a difference to the most vulnerable children in England.</w:t>
            </w:r>
          </w:p>
          <w:p w14:paraId="71366020" w14:textId="4E12A3BC" w:rsidR="00503668" w:rsidRPr="008E59BD" w:rsidRDefault="00503668" w:rsidP="004552CB">
            <w:pPr>
              <w:rPr>
                <w:sz w:val="20"/>
                <w:szCs w:val="20"/>
              </w:rPr>
            </w:pPr>
          </w:p>
          <w:p w14:paraId="3C2043BB" w14:textId="558DC7E4" w:rsidR="00503668" w:rsidRPr="008E59BD" w:rsidRDefault="00503668" w:rsidP="004552CB">
            <w:pPr>
              <w:rPr>
                <w:sz w:val="20"/>
                <w:szCs w:val="20"/>
              </w:rPr>
            </w:pPr>
            <w:r w:rsidRPr="008E59BD">
              <w:rPr>
                <w:b/>
                <w:sz w:val="20"/>
                <w:szCs w:val="20"/>
              </w:rPr>
              <w:t xml:space="preserve">The Firstline programme: </w:t>
            </w:r>
            <w:r w:rsidRPr="008E59BD">
              <w:rPr>
                <w:sz w:val="20"/>
                <w:szCs w:val="20"/>
              </w:rPr>
              <w:t>Social work managers are the engines for transformational practice in social work. This ten-month Firstline programme develops social work managers into outstanding leaders, to give the best possible support to their teams and vulnerable families.</w:t>
            </w:r>
          </w:p>
          <w:p w14:paraId="3B3A5E81" w14:textId="49484B30" w:rsidR="00800B25" w:rsidRPr="008E59BD" w:rsidRDefault="00800B25" w:rsidP="004552CB">
            <w:pPr>
              <w:rPr>
                <w:sz w:val="20"/>
                <w:szCs w:val="20"/>
              </w:rPr>
            </w:pPr>
          </w:p>
          <w:p w14:paraId="75793F7C" w14:textId="7B6D4141" w:rsidR="00800B25" w:rsidRPr="008E59BD" w:rsidRDefault="00800B25" w:rsidP="004552CB">
            <w:pPr>
              <w:rPr>
                <w:sz w:val="20"/>
                <w:szCs w:val="20"/>
              </w:rPr>
            </w:pPr>
            <w:r w:rsidRPr="008E59BD">
              <w:rPr>
                <w:b/>
                <w:sz w:val="20"/>
                <w:szCs w:val="20"/>
              </w:rPr>
              <w:t>The Fellowship:</w:t>
            </w:r>
            <w:r w:rsidRPr="008E59BD">
              <w:rPr>
                <w:sz w:val="20"/>
                <w:szCs w:val="20"/>
              </w:rPr>
              <w:t xml:space="preserve"> The Fellowship is a rapidly growing movement of hundreds, soon to be thousands, who have all received training from Frontline and are social workers with a range of expertise. Fellows are working together to address social disadvantage.</w:t>
            </w:r>
          </w:p>
          <w:p w14:paraId="502DAE9D" w14:textId="039094A1" w:rsidR="00800B25" w:rsidRPr="008E59BD" w:rsidRDefault="00800B25" w:rsidP="004552CB">
            <w:pPr>
              <w:rPr>
                <w:sz w:val="20"/>
                <w:szCs w:val="20"/>
              </w:rPr>
            </w:pPr>
          </w:p>
          <w:p w14:paraId="5CA2A4ED" w14:textId="6B85E5F5" w:rsidR="00800B25" w:rsidRPr="008E59BD" w:rsidRDefault="00800B25" w:rsidP="004552CB">
            <w:pPr>
              <w:rPr>
                <w:b/>
                <w:sz w:val="20"/>
                <w:szCs w:val="20"/>
              </w:rPr>
            </w:pPr>
            <w:r w:rsidRPr="008E59BD">
              <w:rPr>
                <w:b/>
                <w:sz w:val="20"/>
                <w:szCs w:val="20"/>
              </w:rPr>
              <w:t xml:space="preserve">[Can we contain ‘What they do’ within </w:t>
            </w:r>
            <w:r w:rsidR="007C64D1" w:rsidRPr="008E59BD">
              <w:rPr>
                <w:b/>
                <w:sz w:val="20"/>
                <w:szCs w:val="20"/>
              </w:rPr>
              <w:t>its</w:t>
            </w:r>
            <w:r w:rsidRPr="008E59BD">
              <w:rPr>
                <w:b/>
                <w:sz w:val="20"/>
                <w:szCs w:val="20"/>
              </w:rPr>
              <w:t xml:space="preserve"> own module and then each of the programmes within their own module. Show that they are all part of one broader programmatic aim]</w:t>
            </w:r>
          </w:p>
          <w:p w14:paraId="79CB9EE1" w14:textId="77777777" w:rsidR="00FC1F92" w:rsidRPr="008E59BD" w:rsidRDefault="00FC1F92" w:rsidP="004552CB">
            <w:pPr>
              <w:rPr>
                <w:sz w:val="20"/>
                <w:szCs w:val="20"/>
              </w:rPr>
            </w:pPr>
          </w:p>
          <w:p w14:paraId="010CED5D" w14:textId="31F20DF5" w:rsidR="007438FD" w:rsidRPr="008E59BD" w:rsidRDefault="007438FD" w:rsidP="004552CB">
            <w:pPr>
              <w:rPr>
                <w:b/>
                <w:sz w:val="20"/>
                <w:szCs w:val="20"/>
              </w:rPr>
            </w:pPr>
            <w:r w:rsidRPr="008E59BD">
              <w:rPr>
                <w:b/>
                <w:sz w:val="20"/>
                <w:szCs w:val="20"/>
              </w:rPr>
              <w:t>The Big Changer</w:t>
            </w:r>
          </w:p>
          <w:p w14:paraId="6D8BE429" w14:textId="6497E65B" w:rsidR="007438FD" w:rsidRPr="008E59BD" w:rsidRDefault="007438FD" w:rsidP="004552CB">
            <w:pPr>
              <w:rPr>
                <w:sz w:val="20"/>
                <w:szCs w:val="20"/>
              </w:rPr>
            </w:pPr>
            <w:r w:rsidRPr="008E59BD">
              <w:rPr>
                <w:sz w:val="20"/>
                <w:szCs w:val="20"/>
              </w:rPr>
              <w:t>Josh MacAlister founded Frontline in 2013. Before this, he was working at a school in Greater Manchester, where he taught large number of children who had social workers in their home life.  He set up Frontline with the bold ambition of transforming the lives of vulnerable children and families by recruiting and developing outstanding individuals to become social workers and leaders.</w:t>
            </w:r>
          </w:p>
          <w:p w14:paraId="326D20B4" w14:textId="1F8C6598" w:rsidR="00800B25" w:rsidRPr="008E59BD" w:rsidRDefault="00800B25" w:rsidP="004552CB">
            <w:pPr>
              <w:rPr>
                <w:sz w:val="20"/>
                <w:szCs w:val="20"/>
              </w:rPr>
            </w:pPr>
          </w:p>
          <w:p w14:paraId="682247A4" w14:textId="7E15AFDB" w:rsidR="00800B25" w:rsidRPr="008E59BD" w:rsidRDefault="008E59BD" w:rsidP="004552CB">
            <w:pPr>
              <w:rPr>
                <w:b/>
                <w:sz w:val="20"/>
                <w:szCs w:val="20"/>
              </w:rPr>
            </w:pPr>
            <w:r w:rsidRPr="008E59BD">
              <w:rPr>
                <w:b/>
                <w:sz w:val="20"/>
                <w:szCs w:val="20"/>
              </w:rPr>
              <w:t xml:space="preserve">5 </w:t>
            </w:r>
            <w:r w:rsidR="007C64D1" w:rsidRPr="008E59BD">
              <w:rPr>
                <w:b/>
                <w:sz w:val="20"/>
                <w:szCs w:val="20"/>
              </w:rPr>
              <w:t>years</w:t>
            </w:r>
            <w:r w:rsidRPr="008E59BD">
              <w:rPr>
                <w:b/>
                <w:sz w:val="20"/>
                <w:szCs w:val="20"/>
              </w:rPr>
              <w:t xml:space="preserve"> of achievement</w:t>
            </w:r>
          </w:p>
          <w:p w14:paraId="3CD501DA" w14:textId="52B4D6CB" w:rsidR="008E59BD" w:rsidRPr="008E59BD" w:rsidRDefault="008E59BD" w:rsidP="004552CB">
            <w:pPr>
              <w:rPr>
                <w:b/>
                <w:sz w:val="20"/>
                <w:szCs w:val="20"/>
              </w:rPr>
            </w:pPr>
          </w:p>
          <w:p w14:paraId="7EA11856" w14:textId="1B0CD7B8" w:rsidR="008E59BD" w:rsidRPr="008E59BD" w:rsidRDefault="008E59BD" w:rsidP="004552CB">
            <w:pPr>
              <w:rPr>
                <w:sz w:val="20"/>
                <w:szCs w:val="20"/>
              </w:rPr>
            </w:pPr>
            <w:r w:rsidRPr="008E59BD">
              <w:rPr>
                <w:b/>
                <w:sz w:val="20"/>
                <w:szCs w:val="20"/>
              </w:rPr>
              <w:t xml:space="preserve">Income: </w:t>
            </w:r>
            <w:r w:rsidRPr="008E59BD">
              <w:rPr>
                <w:sz w:val="20"/>
                <w:szCs w:val="20"/>
              </w:rPr>
              <w:t>£11m</w:t>
            </w:r>
          </w:p>
          <w:p w14:paraId="023E8441" w14:textId="6BEDCE9C" w:rsidR="008E59BD" w:rsidRPr="008E59BD" w:rsidRDefault="008E59BD" w:rsidP="004552CB">
            <w:pPr>
              <w:rPr>
                <w:sz w:val="20"/>
                <w:szCs w:val="20"/>
              </w:rPr>
            </w:pPr>
            <w:r w:rsidRPr="008E59BD">
              <w:rPr>
                <w:b/>
                <w:sz w:val="20"/>
                <w:szCs w:val="20"/>
              </w:rPr>
              <w:t xml:space="preserve">Times top 100 Employer: </w:t>
            </w:r>
            <w:r w:rsidRPr="008E59BD">
              <w:rPr>
                <w:sz w:val="20"/>
                <w:szCs w:val="20"/>
              </w:rPr>
              <w:t>#26</w:t>
            </w:r>
          </w:p>
          <w:p w14:paraId="1D1C1FCC" w14:textId="3DA1EACF" w:rsidR="008E59BD" w:rsidRPr="008E59BD" w:rsidRDefault="008E59BD" w:rsidP="004552CB">
            <w:pPr>
              <w:rPr>
                <w:sz w:val="20"/>
                <w:szCs w:val="20"/>
              </w:rPr>
            </w:pPr>
            <w:r w:rsidRPr="008E59BD">
              <w:rPr>
                <w:b/>
                <w:sz w:val="20"/>
                <w:szCs w:val="20"/>
              </w:rPr>
              <w:t xml:space="preserve">Families helped: </w:t>
            </w:r>
            <w:r w:rsidRPr="008E59BD">
              <w:rPr>
                <w:sz w:val="20"/>
                <w:szCs w:val="20"/>
              </w:rPr>
              <w:t>48,000</w:t>
            </w:r>
          </w:p>
          <w:p w14:paraId="07B9E0BE" w14:textId="5F25F009" w:rsidR="008E59BD" w:rsidRPr="008E59BD" w:rsidRDefault="008E59BD" w:rsidP="004552CB">
            <w:pPr>
              <w:rPr>
                <w:sz w:val="20"/>
                <w:szCs w:val="20"/>
              </w:rPr>
            </w:pPr>
            <w:r w:rsidRPr="008E59BD">
              <w:rPr>
                <w:b/>
                <w:sz w:val="20"/>
                <w:szCs w:val="20"/>
              </w:rPr>
              <w:t xml:space="preserve">New social workers recruited: </w:t>
            </w:r>
            <w:r w:rsidRPr="008E59BD">
              <w:rPr>
                <w:sz w:val="20"/>
                <w:szCs w:val="20"/>
              </w:rPr>
              <w:t>10,000</w:t>
            </w:r>
          </w:p>
          <w:p w14:paraId="4D766967" w14:textId="508902FC" w:rsidR="008E59BD" w:rsidRPr="008E59BD" w:rsidRDefault="008E59BD" w:rsidP="004552CB">
            <w:pPr>
              <w:rPr>
                <w:sz w:val="20"/>
                <w:szCs w:val="20"/>
              </w:rPr>
            </w:pPr>
            <w:r w:rsidRPr="008E59BD">
              <w:rPr>
                <w:b/>
                <w:sz w:val="20"/>
                <w:szCs w:val="20"/>
              </w:rPr>
              <w:t xml:space="preserve">Social Worker retention rate: </w:t>
            </w:r>
            <w:r w:rsidRPr="008E59BD">
              <w:rPr>
                <w:sz w:val="20"/>
                <w:szCs w:val="20"/>
              </w:rPr>
              <w:t>87%</w:t>
            </w:r>
          </w:p>
          <w:p w14:paraId="33446D7E" w14:textId="63293C7C" w:rsidR="008E59BD" w:rsidRPr="008E59BD" w:rsidRDefault="008E59BD" w:rsidP="004552CB">
            <w:pPr>
              <w:rPr>
                <w:sz w:val="20"/>
                <w:szCs w:val="20"/>
              </w:rPr>
            </w:pPr>
          </w:p>
          <w:p w14:paraId="5983776F" w14:textId="0C8442C5" w:rsidR="007438FD" w:rsidRDefault="008E59BD" w:rsidP="004552CB">
            <w:pPr>
              <w:rPr>
                <w:sz w:val="24"/>
                <w:szCs w:val="24"/>
              </w:rPr>
            </w:pPr>
            <w:r w:rsidRPr="008E59BD">
              <w:rPr>
                <w:b/>
                <w:sz w:val="20"/>
                <w:szCs w:val="20"/>
              </w:rPr>
              <w:t>[can we put the elements in the achievement section into an infographic]</w:t>
            </w:r>
          </w:p>
          <w:p w14:paraId="340716F6" w14:textId="2FEE06B1" w:rsidR="007438FD" w:rsidRPr="007438FD" w:rsidRDefault="007438FD" w:rsidP="004552CB">
            <w:pPr>
              <w:rPr>
                <w:sz w:val="24"/>
                <w:szCs w:val="24"/>
              </w:rPr>
            </w:pPr>
          </w:p>
        </w:tc>
        <w:tc>
          <w:tcPr>
            <w:tcW w:w="4508" w:type="dxa"/>
          </w:tcPr>
          <w:p w14:paraId="2F428650" w14:textId="262782CE" w:rsidR="00FC3CC9" w:rsidRDefault="008E59BD" w:rsidP="008E59BD">
            <w:pPr>
              <w:rPr>
                <w:b/>
                <w:sz w:val="28"/>
                <w:szCs w:val="28"/>
              </w:rPr>
            </w:pPr>
            <w:r>
              <w:rPr>
                <w:b/>
                <w:sz w:val="28"/>
                <w:szCs w:val="28"/>
              </w:rPr>
              <w:lastRenderedPageBreak/>
              <w:t>Voice 21</w:t>
            </w:r>
            <w:r w:rsidR="00FA5F68">
              <w:rPr>
                <w:b/>
                <w:sz w:val="28"/>
                <w:szCs w:val="28"/>
              </w:rPr>
              <w:t xml:space="preserve"> </w:t>
            </w:r>
            <w:r w:rsidR="00FA5F68">
              <w:rPr>
                <w:b/>
                <w:sz w:val="20"/>
                <w:szCs w:val="20"/>
              </w:rPr>
              <w:t xml:space="preserve">[Can we use an icon to denote website, place it next to the charity name and link it to this site: </w:t>
            </w:r>
          </w:p>
          <w:p w14:paraId="7CA2BA73" w14:textId="77777777" w:rsidR="00FC3CC9" w:rsidRPr="00FC3CC9" w:rsidRDefault="00FC3CC9" w:rsidP="00FC3CC9">
            <w:pPr>
              <w:rPr>
                <w:b/>
                <w:sz w:val="20"/>
                <w:szCs w:val="20"/>
              </w:rPr>
            </w:pPr>
          </w:p>
          <w:p w14:paraId="3A385113" w14:textId="3F369902" w:rsidR="00DC7AE0" w:rsidRDefault="00FC3CC9" w:rsidP="00FC3CC9">
            <w:pPr>
              <w:jc w:val="right"/>
              <w:rPr>
                <w:b/>
                <w:sz w:val="20"/>
                <w:szCs w:val="20"/>
              </w:rPr>
            </w:pPr>
            <w:r>
              <w:rPr>
                <w:b/>
                <w:sz w:val="20"/>
                <w:szCs w:val="20"/>
              </w:rPr>
              <w:t>“</w:t>
            </w:r>
            <w:r w:rsidRPr="00FC3CC9">
              <w:rPr>
                <w:b/>
                <w:sz w:val="20"/>
                <w:szCs w:val="20"/>
              </w:rPr>
              <w:t>If we are to break down the barriers that stop many young people succeeding, then we need an education system that teaches our children to be articulate and confident</w:t>
            </w:r>
            <w:r>
              <w:rPr>
                <w:b/>
                <w:sz w:val="20"/>
                <w:szCs w:val="20"/>
              </w:rPr>
              <w:t>.”</w:t>
            </w:r>
          </w:p>
          <w:p w14:paraId="25B15398" w14:textId="77777777" w:rsidR="00FC3CC9" w:rsidRDefault="00FC3CC9" w:rsidP="00FC3CC9">
            <w:pPr>
              <w:rPr>
                <w:b/>
                <w:sz w:val="20"/>
                <w:szCs w:val="20"/>
              </w:rPr>
            </w:pPr>
          </w:p>
          <w:p w14:paraId="4A73721E" w14:textId="055FD113" w:rsidR="001367A6" w:rsidRPr="001367A6" w:rsidRDefault="001367A6" w:rsidP="00FA5F68">
            <w:pPr>
              <w:rPr>
                <w:sz w:val="20"/>
                <w:szCs w:val="20"/>
              </w:rPr>
            </w:pPr>
            <w:r w:rsidRPr="001367A6">
              <w:rPr>
                <w:sz w:val="20"/>
                <w:szCs w:val="20"/>
              </w:rPr>
              <w:t>On average an inner-city child speaks only four words per lesson.</w:t>
            </w:r>
            <w:r>
              <w:rPr>
                <w:sz w:val="20"/>
                <w:szCs w:val="20"/>
              </w:rPr>
              <w:t xml:space="preserve"> [</w:t>
            </w:r>
            <w:r w:rsidRPr="001367A6">
              <w:rPr>
                <w:b/>
                <w:sz w:val="20"/>
                <w:szCs w:val="20"/>
              </w:rPr>
              <w:t>can we turn this into an infographic element]</w:t>
            </w:r>
          </w:p>
          <w:p w14:paraId="42C48DC7" w14:textId="77777777" w:rsidR="001367A6" w:rsidRDefault="001367A6" w:rsidP="00FA5F68">
            <w:pPr>
              <w:rPr>
                <w:b/>
                <w:sz w:val="20"/>
                <w:szCs w:val="20"/>
              </w:rPr>
            </w:pPr>
          </w:p>
          <w:p w14:paraId="08232462" w14:textId="77777777" w:rsidR="001367A6" w:rsidRPr="001367A6" w:rsidRDefault="001367A6" w:rsidP="00FA5F68">
            <w:pPr>
              <w:rPr>
                <w:sz w:val="20"/>
                <w:szCs w:val="20"/>
              </w:rPr>
            </w:pPr>
            <w:r w:rsidRPr="001367A6">
              <w:rPr>
                <w:sz w:val="20"/>
                <w:szCs w:val="20"/>
              </w:rPr>
              <w:t xml:space="preserve">Improvements to standards of spoken literacy in schools has positive benefits for: </w:t>
            </w:r>
          </w:p>
          <w:p w14:paraId="36B4C25E" w14:textId="77777777" w:rsidR="001367A6" w:rsidRPr="001367A6" w:rsidRDefault="001367A6" w:rsidP="00FA5F68">
            <w:pPr>
              <w:rPr>
                <w:sz w:val="20"/>
                <w:szCs w:val="20"/>
              </w:rPr>
            </w:pPr>
          </w:p>
          <w:p w14:paraId="72D59C3B" w14:textId="5BEE6910" w:rsidR="00FA5F68" w:rsidRDefault="001367A6" w:rsidP="00FA5F68">
            <w:pPr>
              <w:rPr>
                <w:b/>
                <w:sz w:val="20"/>
                <w:szCs w:val="20"/>
              </w:rPr>
            </w:pPr>
            <w:r w:rsidRPr="001367A6">
              <w:rPr>
                <w:sz w:val="20"/>
                <w:szCs w:val="20"/>
              </w:rPr>
              <w:t xml:space="preserve">social mobility, critical thinking and reasoning skills, wellbeing, confidence and </w:t>
            </w:r>
            <w:r w:rsidR="007C64D1" w:rsidRPr="001367A6">
              <w:rPr>
                <w:sz w:val="20"/>
                <w:szCs w:val="20"/>
              </w:rPr>
              <w:t>self-esteem</w:t>
            </w:r>
            <w:r w:rsidRPr="001367A6">
              <w:rPr>
                <w:sz w:val="20"/>
                <w:szCs w:val="20"/>
              </w:rPr>
              <w:t xml:space="preserve">, civic engagement, and employability. </w:t>
            </w:r>
            <w:r>
              <w:rPr>
                <w:sz w:val="20"/>
                <w:szCs w:val="20"/>
              </w:rPr>
              <w:t xml:space="preserve"> </w:t>
            </w:r>
            <w:r>
              <w:rPr>
                <w:b/>
                <w:sz w:val="20"/>
                <w:szCs w:val="20"/>
              </w:rPr>
              <w:t>[then follow it up with a visual representation of these elements]</w:t>
            </w:r>
          </w:p>
          <w:p w14:paraId="5F2994E0" w14:textId="59413402" w:rsidR="00DC7AE0" w:rsidRDefault="00DC7AE0" w:rsidP="00FA5F68">
            <w:pPr>
              <w:rPr>
                <w:b/>
                <w:sz w:val="20"/>
                <w:szCs w:val="20"/>
              </w:rPr>
            </w:pPr>
          </w:p>
          <w:p w14:paraId="7A505E80" w14:textId="29759350" w:rsidR="00DC7AE0" w:rsidRDefault="00DC7AE0" w:rsidP="00DC7AE0">
            <w:pPr>
              <w:jc w:val="right"/>
              <w:rPr>
                <w:b/>
                <w:sz w:val="20"/>
                <w:szCs w:val="20"/>
              </w:rPr>
            </w:pPr>
            <w:r w:rsidRPr="00FA5F68">
              <w:rPr>
                <w:b/>
                <w:sz w:val="20"/>
                <w:szCs w:val="20"/>
              </w:rPr>
              <w:lastRenderedPageBreak/>
              <w:t>57% of teachers say they have not received any training in oracy in the last three years.</w:t>
            </w:r>
          </w:p>
          <w:p w14:paraId="1EA12B2C" w14:textId="2801F8EC" w:rsidR="00FC3CC9" w:rsidRDefault="00FC3CC9" w:rsidP="00DC7AE0">
            <w:pPr>
              <w:jc w:val="right"/>
              <w:rPr>
                <w:b/>
                <w:sz w:val="20"/>
                <w:szCs w:val="20"/>
              </w:rPr>
            </w:pPr>
          </w:p>
          <w:p w14:paraId="5656CC40" w14:textId="11B95D2B" w:rsidR="00480016" w:rsidRPr="00480016" w:rsidRDefault="00FC3CC9" w:rsidP="00480016">
            <w:pPr>
              <w:rPr>
                <w:b/>
                <w:sz w:val="20"/>
                <w:szCs w:val="20"/>
              </w:rPr>
            </w:pPr>
            <w:r>
              <w:rPr>
                <w:b/>
                <w:sz w:val="20"/>
                <w:szCs w:val="20"/>
              </w:rPr>
              <w:t>Their story</w:t>
            </w:r>
            <w:r w:rsidR="00480016" w:rsidRPr="00480016">
              <w:rPr>
                <w:b/>
                <w:sz w:val="20"/>
                <w:szCs w:val="20"/>
              </w:rPr>
              <w:t>​</w:t>
            </w:r>
          </w:p>
          <w:p w14:paraId="5AE6A2B4" w14:textId="77777777" w:rsidR="00480016" w:rsidRPr="00480016" w:rsidRDefault="00480016" w:rsidP="00480016">
            <w:pPr>
              <w:rPr>
                <w:b/>
                <w:sz w:val="20"/>
                <w:szCs w:val="20"/>
              </w:rPr>
            </w:pPr>
          </w:p>
          <w:p w14:paraId="593A229A" w14:textId="63A1C5A5" w:rsidR="00480016" w:rsidRPr="00480016" w:rsidRDefault="00480016" w:rsidP="00480016">
            <w:pPr>
              <w:rPr>
                <w:b/>
                <w:sz w:val="20"/>
                <w:szCs w:val="20"/>
              </w:rPr>
            </w:pPr>
            <w:r w:rsidRPr="00480016">
              <w:rPr>
                <w:sz w:val="20"/>
                <w:szCs w:val="20"/>
              </w:rPr>
              <w:t>In 2014 supported by the Education Endowment Fund, the School 21 Trust worked with Cambridge University to develop an oracy curriculum and assessment tools to be shared with schools across the country</w:t>
            </w:r>
            <w:r>
              <w:rPr>
                <w:sz w:val="20"/>
                <w:szCs w:val="20"/>
              </w:rPr>
              <w:t xml:space="preserve">. </w:t>
            </w:r>
            <w:r w:rsidRPr="00480016">
              <w:rPr>
                <w:sz w:val="20"/>
                <w:szCs w:val="20"/>
              </w:rPr>
              <w:t xml:space="preserve">With the backing of Big Change, Voice 21 was </w:t>
            </w:r>
            <w:r w:rsidR="007C64D1" w:rsidRPr="00480016">
              <w:rPr>
                <w:sz w:val="20"/>
                <w:szCs w:val="20"/>
              </w:rPr>
              <w:t>born.</w:t>
            </w:r>
            <w:r w:rsidR="007C64D1" w:rsidRPr="00480016">
              <w:rPr>
                <w:b/>
                <w:sz w:val="20"/>
                <w:szCs w:val="20"/>
              </w:rPr>
              <w:t xml:space="preserve"> ​</w:t>
            </w:r>
          </w:p>
          <w:p w14:paraId="264E4D55" w14:textId="77777777" w:rsidR="00480016" w:rsidRPr="00480016" w:rsidRDefault="00480016" w:rsidP="00480016">
            <w:pPr>
              <w:rPr>
                <w:b/>
                <w:sz w:val="20"/>
                <w:szCs w:val="20"/>
              </w:rPr>
            </w:pPr>
          </w:p>
          <w:p w14:paraId="24F97220" w14:textId="7ABFEF05" w:rsidR="00480016" w:rsidRPr="00480016" w:rsidRDefault="00480016" w:rsidP="00480016">
            <w:pPr>
              <w:rPr>
                <w:sz w:val="20"/>
                <w:szCs w:val="20"/>
              </w:rPr>
            </w:pPr>
            <w:r>
              <w:rPr>
                <w:sz w:val="20"/>
                <w:szCs w:val="20"/>
              </w:rPr>
              <w:t>Now con</w:t>
            </w:r>
            <w:r w:rsidRPr="00480016">
              <w:rPr>
                <w:sz w:val="20"/>
                <w:szCs w:val="20"/>
              </w:rPr>
              <w:t xml:space="preserve">fident that prioritising oracy has a transformational effect on students </w:t>
            </w:r>
            <w:r>
              <w:rPr>
                <w:sz w:val="20"/>
                <w:szCs w:val="20"/>
              </w:rPr>
              <w:t>they are now</w:t>
            </w:r>
            <w:r w:rsidRPr="00480016">
              <w:rPr>
                <w:sz w:val="20"/>
                <w:szCs w:val="20"/>
              </w:rPr>
              <w:t xml:space="preserve"> spread</w:t>
            </w:r>
            <w:r>
              <w:rPr>
                <w:sz w:val="20"/>
                <w:szCs w:val="20"/>
              </w:rPr>
              <w:t>ing</w:t>
            </w:r>
            <w:r w:rsidRPr="00480016">
              <w:rPr>
                <w:sz w:val="20"/>
                <w:szCs w:val="20"/>
              </w:rPr>
              <w:t xml:space="preserve"> </w:t>
            </w:r>
            <w:r>
              <w:rPr>
                <w:sz w:val="20"/>
                <w:szCs w:val="20"/>
              </w:rPr>
              <w:t>their</w:t>
            </w:r>
            <w:r w:rsidRPr="00480016">
              <w:rPr>
                <w:sz w:val="20"/>
                <w:szCs w:val="20"/>
              </w:rPr>
              <w:t xml:space="preserve"> ideas in order to bring about change.</w:t>
            </w:r>
          </w:p>
          <w:p w14:paraId="109BEA9A" w14:textId="77777777" w:rsidR="00480016" w:rsidRPr="00480016" w:rsidRDefault="00480016" w:rsidP="00480016">
            <w:pPr>
              <w:rPr>
                <w:b/>
                <w:sz w:val="20"/>
                <w:szCs w:val="20"/>
              </w:rPr>
            </w:pPr>
          </w:p>
          <w:p w14:paraId="26FE02A1" w14:textId="304185AF" w:rsidR="00FC3CC9" w:rsidRDefault="00480016" w:rsidP="00480016">
            <w:pPr>
              <w:rPr>
                <w:sz w:val="20"/>
                <w:szCs w:val="20"/>
              </w:rPr>
            </w:pPr>
            <w:r w:rsidRPr="00480016">
              <w:rPr>
                <w:sz w:val="20"/>
                <w:szCs w:val="20"/>
              </w:rPr>
              <w:t>Voice 21 is all about inspiring a community of educators who are committed to amplifying oracy in our education system.</w:t>
            </w:r>
          </w:p>
          <w:p w14:paraId="5CB24F95" w14:textId="3FA3EC22" w:rsidR="00480016" w:rsidRDefault="00480016" w:rsidP="00480016">
            <w:pPr>
              <w:rPr>
                <w:sz w:val="20"/>
                <w:szCs w:val="20"/>
              </w:rPr>
            </w:pPr>
          </w:p>
          <w:p w14:paraId="0EA6A880" w14:textId="177E92A8" w:rsidR="00480016" w:rsidRDefault="00480016" w:rsidP="00480016">
            <w:pPr>
              <w:rPr>
                <w:b/>
                <w:sz w:val="20"/>
                <w:szCs w:val="20"/>
              </w:rPr>
            </w:pPr>
            <w:r>
              <w:rPr>
                <w:b/>
                <w:sz w:val="20"/>
                <w:szCs w:val="20"/>
              </w:rPr>
              <w:t>The Big Changers</w:t>
            </w:r>
          </w:p>
          <w:p w14:paraId="6DCCEA34" w14:textId="1DC98320" w:rsidR="00480016" w:rsidRDefault="00480016" w:rsidP="00480016">
            <w:pPr>
              <w:rPr>
                <w:sz w:val="20"/>
                <w:szCs w:val="20"/>
              </w:rPr>
            </w:pPr>
            <w:r w:rsidRPr="00480016">
              <w:rPr>
                <w:sz w:val="20"/>
                <w:szCs w:val="20"/>
              </w:rPr>
              <w:t>Peter Hyman is co-founder and the headteacher of School 21. Prior to setting up School 21 and 21 Trust he worked in several schools as a teaching assistant, history teacher and deputy headteacher, and before that was a strategist and speechwriter for British Prime Minister Tony Blair.</w:t>
            </w:r>
          </w:p>
          <w:p w14:paraId="56B817C0" w14:textId="6F73F245" w:rsidR="00480016" w:rsidRDefault="00480016" w:rsidP="00480016">
            <w:pPr>
              <w:rPr>
                <w:sz w:val="20"/>
                <w:szCs w:val="20"/>
              </w:rPr>
            </w:pPr>
          </w:p>
          <w:p w14:paraId="4E2232E2" w14:textId="74BAA57C" w:rsidR="00480016" w:rsidRDefault="00480016" w:rsidP="00480016">
            <w:pPr>
              <w:rPr>
                <w:sz w:val="20"/>
                <w:szCs w:val="20"/>
              </w:rPr>
            </w:pPr>
            <w:r>
              <w:rPr>
                <w:sz w:val="20"/>
                <w:szCs w:val="20"/>
              </w:rPr>
              <w:t xml:space="preserve">Beccy Earnshaw </w:t>
            </w:r>
            <w:r w:rsidRPr="00480016">
              <w:rPr>
                <w:sz w:val="20"/>
                <w:szCs w:val="20"/>
              </w:rPr>
              <w:t>became Director of  Voice 21 in 2015 having previously been Founding Director of Schools NorthEast (network of 1500 Schools). She has also worked for The Children’s Commissioner for England, The Electoral Commission, The Hansard Society and BBC Parliament.</w:t>
            </w:r>
          </w:p>
          <w:p w14:paraId="376B6A3A" w14:textId="2ED7075E" w:rsidR="00480016" w:rsidRDefault="00480016" w:rsidP="00480016">
            <w:pPr>
              <w:rPr>
                <w:sz w:val="20"/>
                <w:szCs w:val="20"/>
              </w:rPr>
            </w:pPr>
          </w:p>
          <w:p w14:paraId="0A4261E4" w14:textId="309BECDF" w:rsidR="00480016" w:rsidRPr="00480016" w:rsidRDefault="007C64D1" w:rsidP="00480016">
            <w:pPr>
              <w:rPr>
                <w:sz w:val="20"/>
                <w:szCs w:val="20"/>
              </w:rPr>
            </w:pPr>
            <w:r w:rsidRPr="00480016">
              <w:rPr>
                <w:sz w:val="20"/>
                <w:szCs w:val="20"/>
              </w:rPr>
              <w:t>Ed Fidoe</w:t>
            </w:r>
            <w:r w:rsidR="00480016" w:rsidRPr="00480016">
              <w:rPr>
                <w:sz w:val="20"/>
                <w:szCs w:val="20"/>
              </w:rPr>
              <w:t xml:space="preserve"> is co-founder of School 21 and founder of the London Interdisciplinary School. After leaving McKinsey in 2010 to start School 21 Ed has also advised leaders at Cambridge University, the London School of Economics, ARK Schools, Teach First, and Eton College. He is also the co-founder of EDSPACE, a co-working space for innovative education companies. Previously he was a theatre producer.</w:t>
            </w:r>
          </w:p>
          <w:p w14:paraId="44060C40" w14:textId="3710D841" w:rsidR="00FC3CC9" w:rsidRDefault="00FC3CC9" w:rsidP="00DC7AE0">
            <w:pPr>
              <w:jc w:val="right"/>
              <w:rPr>
                <w:b/>
                <w:sz w:val="20"/>
                <w:szCs w:val="20"/>
              </w:rPr>
            </w:pPr>
          </w:p>
          <w:p w14:paraId="0A709EB1" w14:textId="1A2F96DC" w:rsidR="00FC3CC9" w:rsidRDefault="00FC3CC9" w:rsidP="00FC3CC9">
            <w:pPr>
              <w:rPr>
                <w:b/>
                <w:sz w:val="20"/>
                <w:szCs w:val="20"/>
              </w:rPr>
            </w:pPr>
            <w:r>
              <w:rPr>
                <w:b/>
                <w:sz w:val="20"/>
                <w:szCs w:val="20"/>
              </w:rPr>
              <w:t>Fruits of 4 years research &amp; development</w:t>
            </w:r>
          </w:p>
          <w:p w14:paraId="2EBB29D9" w14:textId="5D413EF3" w:rsidR="00FC3CC9" w:rsidRDefault="00FC3CC9" w:rsidP="00FC3CC9">
            <w:pPr>
              <w:rPr>
                <w:b/>
                <w:sz w:val="20"/>
                <w:szCs w:val="20"/>
              </w:rPr>
            </w:pPr>
          </w:p>
          <w:p w14:paraId="0A07E798" w14:textId="44343D42" w:rsidR="00FC3CC9" w:rsidRPr="00FC3CC9" w:rsidRDefault="00FC3CC9" w:rsidP="00FC3CC9">
            <w:pPr>
              <w:rPr>
                <w:sz w:val="20"/>
                <w:szCs w:val="20"/>
              </w:rPr>
            </w:pPr>
            <w:r w:rsidRPr="00FC3CC9">
              <w:rPr>
                <w:sz w:val="20"/>
                <w:szCs w:val="20"/>
              </w:rPr>
              <w:t>Improving Oracy Pilot</w:t>
            </w:r>
            <w:r w:rsidR="00775CE5">
              <w:rPr>
                <w:sz w:val="20"/>
                <w:szCs w:val="20"/>
              </w:rPr>
              <w:t xml:space="preserve"> / </w:t>
            </w:r>
            <w:r w:rsidRPr="00FC3CC9">
              <w:rPr>
                <w:sz w:val="20"/>
                <w:szCs w:val="20"/>
              </w:rPr>
              <w:t>21 Schools</w:t>
            </w:r>
            <w:r w:rsidR="00775CE5">
              <w:rPr>
                <w:sz w:val="20"/>
                <w:szCs w:val="20"/>
              </w:rPr>
              <w:t xml:space="preserve"> / </w:t>
            </w:r>
            <w:r w:rsidRPr="00FC3CC9">
              <w:rPr>
                <w:sz w:val="20"/>
                <w:szCs w:val="20"/>
              </w:rPr>
              <w:t>3 Years</w:t>
            </w:r>
            <w:r w:rsidR="00775CE5">
              <w:rPr>
                <w:sz w:val="20"/>
                <w:szCs w:val="20"/>
              </w:rPr>
              <w:t xml:space="preserve"> / </w:t>
            </w:r>
            <w:r w:rsidRPr="00FC3CC9">
              <w:rPr>
                <w:sz w:val="20"/>
                <w:szCs w:val="20"/>
              </w:rPr>
              <w:t>Oracy Improved</w:t>
            </w:r>
          </w:p>
          <w:p w14:paraId="21CE6A58" w14:textId="06D2861E" w:rsidR="00FC3CC9" w:rsidRDefault="00FC3CC9" w:rsidP="00FC3CC9">
            <w:pPr>
              <w:rPr>
                <w:b/>
                <w:sz w:val="20"/>
                <w:szCs w:val="20"/>
              </w:rPr>
            </w:pPr>
          </w:p>
          <w:p w14:paraId="556FDFB3" w14:textId="6F6C513D" w:rsidR="00FC3CC9" w:rsidRPr="00FC3CC9" w:rsidRDefault="00FC3CC9" w:rsidP="00FC3CC9">
            <w:pPr>
              <w:rPr>
                <w:b/>
                <w:sz w:val="20"/>
                <w:szCs w:val="20"/>
              </w:rPr>
            </w:pPr>
            <w:r>
              <w:rPr>
                <w:b/>
                <w:sz w:val="20"/>
                <w:szCs w:val="20"/>
              </w:rPr>
              <w:t>[Can we turn the above into an infographic]</w:t>
            </w:r>
          </w:p>
          <w:p w14:paraId="067EE99D" w14:textId="77777777" w:rsidR="00FC3CC9" w:rsidRDefault="00FC3CC9" w:rsidP="00FC3CC9">
            <w:pPr>
              <w:rPr>
                <w:sz w:val="20"/>
                <w:szCs w:val="20"/>
              </w:rPr>
            </w:pPr>
          </w:p>
          <w:p w14:paraId="0F089CA2" w14:textId="231ED955" w:rsidR="007438FD" w:rsidRPr="00775CE5" w:rsidRDefault="00FC3CC9" w:rsidP="00775CE5">
            <w:pPr>
              <w:jc w:val="right"/>
              <w:rPr>
                <w:sz w:val="20"/>
                <w:szCs w:val="20"/>
              </w:rPr>
            </w:pPr>
            <w:r>
              <w:rPr>
                <w:sz w:val="20"/>
                <w:szCs w:val="20"/>
              </w:rPr>
              <w:t>“</w:t>
            </w:r>
            <w:r w:rsidRPr="00FC3CC9">
              <w:rPr>
                <w:sz w:val="20"/>
                <w:szCs w:val="20"/>
              </w:rPr>
              <w:t>The pilot suggest that the Voice 21 approach is promising. The programme was well received by teachers and all school staff reported some improvements to pupils’ oracy skills. Teachers also felt that the programme could be implemented in most schools.</w:t>
            </w:r>
            <w:r>
              <w:rPr>
                <w:sz w:val="20"/>
                <w:szCs w:val="20"/>
              </w:rPr>
              <w:t>”</w:t>
            </w:r>
          </w:p>
        </w:tc>
      </w:tr>
    </w:tbl>
    <w:p w14:paraId="06160290" w14:textId="13B0BC12" w:rsidR="007438FD" w:rsidRPr="00894458" w:rsidRDefault="003B09CD" w:rsidP="004552CB">
      <w:pPr>
        <w:rPr>
          <w:b/>
          <w:sz w:val="28"/>
          <w:szCs w:val="28"/>
        </w:rPr>
      </w:pPr>
      <w:r w:rsidRPr="00894458">
        <w:rPr>
          <w:b/>
          <w:sz w:val="28"/>
          <w:szCs w:val="28"/>
        </w:rPr>
        <w:lastRenderedPageBreak/>
        <w:t>Big Change People</w:t>
      </w:r>
    </w:p>
    <w:p w14:paraId="54B5FCEA" w14:textId="49991BFC" w:rsidR="00775CE5" w:rsidRPr="00775CE5" w:rsidRDefault="003B09CD" w:rsidP="004552CB">
      <w:pPr>
        <w:rPr>
          <w:b/>
          <w:sz w:val="24"/>
          <w:szCs w:val="24"/>
        </w:rPr>
      </w:pPr>
      <w:r>
        <w:rPr>
          <w:noProof/>
        </w:rPr>
        <w:drawing>
          <wp:inline distT="0" distB="0" distL="0" distR="0" wp14:anchorId="11D35FA4" wp14:editId="7A4E9007">
            <wp:extent cx="5731510" cy="2910205"/>
            <wp:effectExtent l="0" t="0" r="254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2910205"/>
                    </a:xfrm>
                    <a:prstGeom prst="rect">
                      <a:avLst/>
                    </a:prstGeom>
                  </pic:spPr>
                </pic:pic>
              </a:graphicData>
            </a:graphic>
          </wp:inline>
        </w:drawing>
      </w:r>
    </w:p>
    <w:p w14:paraId="6B61CA31" w14:textId="41E236D0" w:rsidR="001F621A" w:rsidRDefault="003B09CD" w:rsidP="004552CB">
      <w:pPr>
        <w:rPr>
          <w:sz w:val="24"/>
          <w:szCs w:val="24"/>
        </w:rPr>
      </w:pPr>
      <w:r w:rsidRPr="00894458">
        <w:rPr>
          <w:sz w:val="24"/>
          <w:szCs w:val="24"/>
        </w:rPr>
        <w:t xml:space="preserve">[Let’s create some colour differentiation between each of the elements, with the </w:t>
      </w:r>
      <w:r w:rsidR="00EF73B6" w:rsidRPr="00894458">
        <w:rPr>
          <w:sz w:val="24"/>
          <w:szCs w:val="24"/>
        </w:rPr>
        <w:t>colours</w:t>
      </w:r>
      <w:r w:rsidRPr="00894458">
        <w:rPr>
          <w:sz w:val="24"/>
          <w:szCs w:val="24"/>
        </w:rPr>
        <w:t xml:space="preserve"> being a little more consistent within the ‘</w:t>
      </w:r>
      <w:r w:rsidR="00EF73B6" w:rsidRPr="00894458">
        <w:rPr>
          <w:sz w:val="24"/>
          <w:szCs w:val="24"/>
        </w:rPr>
        <w:t>Impact</w:t>
      </w:r>
      <w:r w:rsidRPr="00894458">
        <w:rPr>
          <w:sz w:val="24"/>
          <w:szCs w:val="24"/>
        </w:rPr>
        <w:t>’ and ‘Income sections’, with Fundraising &amp; Partnerships being a different colour or shade to denote that this is where this role sits. Also, I want each of the sections to link to the appropriate sub-section below and when you click on anything below ‘Ambassadors’ it takes you to the ‘The Team’ sub-section.]</w:t>
      </w:r>
    </w:p>
    <w:p w14:paraId="3D4EC258" w14:textId="6E230562" w:rsidR="00894458" w:rsidRPr="00894458" w:rsidRDefault="00894458" w:rsidP="004552CB">
      <w:pPr>
        <w:rPr>
          <w:b/>
          <w:sz w:val="24"/>
          <w:szCs w:val="24"/>
        </w:rPr>
      </w:pPr>
      <w:r w:rsidRPr="00894458">
        <w:rPr>
          <w:b/>
          <w:sz w:val="24"/>
          <w:szCs w:val="24"/>
        </w:rPr>
        <w:t>Trustees</w:t>
      </w:r>
    </w:p>
    <w:p w14:paraId="50926F7F" w14:textId="626F0B5B" w:rsidR="00894458" w:rsidRDefault="00894458" w:rsidP="004552CB">
      <w:r>
        <w:rPr>
          <w:sz w:val="24"/>
          <w:szCs w:val="24"/>
        </w:rPr>
        <w:t>Use the information from here (</w:t>
      </w:r>
      <w:hyperlink r:id="rId48" w:history="1">
        <w:r>
          <w:rPr>
            <w:rStyle w:val="Hyperlink"/>
          </w:rPr>
          <w:t>https://www.big-change.org/mission/team/</w:t>
        </w:r>
      </w:hyperlink>
      <w:r w:rsidR="00C17BE9">
        <w:t xml:space="preserve"> - trustee section</w:t>
      </w:r>
      <w:r>
        <w:t>) we’ll decide on the amount of information to include when the design starts to flesh out how long the document as a whole will be.</w:t>
      </w:r>
    </w:p>
    <w:p w14:paraId="72FFAE8A" w14:textId="03138025" w:rsidR="00894458" w:rsidRDefault="00894458" w:rsidP="004552CB">
      <w:pPr>
        <w:rPr>
          <w:b/>
          <w:sz w:val="24"/>
          <w:szCs w:val="24"/>
        </w:rPr>
      </w:pPr>
      <w:r>
        <w:rPr>
          <w:b/>
          <w:sz w:val="24"/>
          <w:szCs w:val="24"/>
        </w:rPr>
        <w:t>Advisory Board</w:t>
      </w:r>
    </w:p>
    <w:p w14:paraId="1E27C86F" w14:textId="78F32007" w:rsidR="00894458" w:rsidRDefault="00894458" w:rsidP="004552CB">
      <w:pPr>
        <w:rPr>
          <w:b/>
          <w:sz w:val="24"/>
          <w:szCs w:val="24"/>
        </w:rPr>
      </w:pPr>
      <w:r>
        <w:rPr>
          <w:sz w:val="24"/>
          <w:szCs w:val="24"/>
        </w:rPr>
        <w:t>Use the information from here (</w:t>
      </w:r>
      <w:hyperlink r:id="rId49" w:history="1">
        <w:r w:rsidR="00C17BE9">
          <w:rPr>
            <w:rStyle w:val="Hyperlink"/>
          </w:rPr>
          <w:t>https://www.big-change.org/mission/team/</w:t>
        </w:r>
      </w:hyperlink>
      <w:r w:rsidR="00C17BE9">
        <w:t xml:space="preserve"> - ambassador section)</w:t>
      </w:r>
    </w:p>
    <w:p w14:paraId="1FC46883" w14:textId="001AD051" w:rsidR="00894458" w:rsidRDefault="00894458" w:rsidP="004552CB">
      <w:pPr>
        <w:rPr>
          <w:b/>
          <w:sz w:val="24"/>
          <w:szCs w:val="24"/>
        </w:rPr>
      </w:pPr>
      <w:r>
        <w:rPr>
          <w:b/>
          <w:sz w:val="24"/>
          <w:szCs w:val="24"/>
        </w:rPr>
        <w:t>Ambassadors</w:t>
      </w:r>
    </w:p>
    <w:p w14:paraId="1FB66DB9" w14:textId="30EDCEC1" w:rsidR="00894458" w:rsidRDefault="00894458" w:rsidP="004552CB">
      <w:pPr>
        <w:rPr>
          <w:b/>
          <w:sz w:val="24"/>
          <w:szCs w:val="24"/>
        </w:rPr>
      </w:pPr>
      <w:r>
        <w:rPr>
          <w:sz w:val="24"/>
          <w:szCs w:val="24"/>
        </w:rPr>
        <w:t>Use the information from here (</w:t>
      </w:r>
      <w:hyperlink r:id="rId50" w:history="1">
        <w:r>
          <w:rPr>
            <w:rStyle w:val="Hyperlink"/>
          </w:rPr>
          <w:t>https://www.big-change.org/mission/team/</w:t>
        </w:r>
      </w:hyperlink>
      <w:r w:rsidR="00C17BE9">
        <w:t xml:space="preserve"> - Ambassadors section</w:t>
      </w:r>
      <w:r>
        <w:t>)</w:t>
      </w:r>
    </w:p>
    <w:p w14:paraId="31E23D1E" w14:textId="47CF1FBC" w:rsidR="00894458" w:rsidRDefault="00894458" w:rsidP="004552CB">
      <w:pPr>
        <w:rPr>
          <w:b/>
          <w:sz w:val="24"/>
          <w:szCs w:val="24"/>
        </w:rPr>
      </w:pPr>
      <w:r>
        <w:rPr>
          <w:b/>
          <w:sz w:val="24"/>
          <w:szCs w:val="24"/>
        </w:rPr>
        <w:t>The Team</w:t>
      </w:r>
    </w:p>
    <w:p w14:paraId="7A62CC46" w14:textId="583B0A67" w:rsidR="00894458" w:rsidRDefault="00894458" w:rsidP="00894458">
      <w:r>
        <w:rPr>
          <w:sz w:val="24"/>
          <w:szCs w:val="24"/>
        </w:rPr>
        <w:t>Use the information from here (</w:t>
      </w:r>
      <w:hyperlink r:id="rId51" w:history="1">
        <w:r>
          <w:rPr>
            <w:rStyle w:val="Hyperlink"/>
          </w:rPr>
          <w:t>https://www.big-change.org/mission/team/</w:t>
        </w:r>
      </w:hyperlink>
      <w:r w:rsidR="00C17BE9">
        <w:t xml:space="preserve"> - team section</w:t>
      </w:r>
      <w:r>
        <w:t>)</w:t>
      </w:r>
    </w:p>
    <w:p w14:paraId="208CA0CC" w14:textId="077B0D4E" w:rsidR="00C17BE9" w:rsidRPr="00C17BE9" w:rsidRDefault="00C17BE9" w:rsidP="00894458">
      <w:pPr>
        <w:rPr>
          <w:b/>
        </w:rPr>
      </w:pPr>
      <w:r>
        <w:rPr>
          <w:b/>
        </w:rPr>
        <w:t xml:space="preserve">[Really open on layout after the initial organisation chart, something that makes it more interesting to look at. Perhaps we can lead a colour down from each section of the </w:t>
      </w:r>
      <w:r w:rsidR="00EF73B6">
        <w:rPr>
          <w:b/>
        </w:rPr>
        <w:t>organogram</w:t>
      </w:r>
      <w:r>
        <w:rPr>
          <w:b/>
        </w:rPr>
        <w:t xml:space="preserve"> so that it underlines the title of each sub-section] </w:t>
      </w:r>
    </w:p>
    <w:p w14:paraId="70013BDF" w14:textId="77777777" w:rsidR="00894458" w:rsidRPr="00894458" w:rsidRDefault="00894458" w:rsidP="004552CB">
      <w:pPr>
        <w:rPr>
          <w:b/>
          <w:sz w:val="24"/>
          <w:szCs w:val="24"/>
        </w:rPr>
      </w:pPr>
    </w:p>
    <w:p w14:paraId="1F6E4323" w14:textId="5B5A5B58" w:rsidR="00CF6AC1" w:rsidRPr="00C17BE9" w:rsidRDefault="00C17BE9" w:rsidP="004552CB">
      <w:pPr>
        <w:rPr>
          <w:b/>
          <w:sz w:val="28"/>
          <w:szCs w:val="28"/>
        </w:rPr>
      </w:pPr>
      <w:r w:rsidRPr="00C17BE9">
        <w:rPr>
          <w:b/>
          <w:sz w:val="28"/>
          <w:szCs w:val="28"/>
        </w:rPr>
        <w:t>Big Change Network</w:t>
      </w:r>
    </w:p>
    <w:p w14:paraId="53F8FBB0" w14:textId="3F786AFB" w:rsidR="00C17BE9" w:rsidRDefault="000D062E" w:rsidP="004552CB">
      <w:pPr>
        <w:rPr>
          <w:sz w:val="24"/>
          <w:szCs w:val="24"/>
        </w:rPr>
      </w:pPr>
      <w:r>
        <w:rPr>
          <w:sz w:val="24"/>
          <w:szCs w:val="24"/>
        </w:rPr>
        <w:lastRenderedPageBreak/>
        <w:t>A</w:t>
      </w:r>
      <w:r w:rsidR="00C17BE9">
        <w:rPr>
          <w:sz w:val="24"/>
          <w:szCs w:val="24"/>
        </w:rPr>
        <w:t xml:space="preserve">t the heart of </w:t>
      </w:r>
      <w:r>
        <w:rPr>
          <w:sz w:val="24"/>
          <w:szCs w:val="24"/>
        </w:rPr>
        <w:t>our movement’s</w:t>
      </w:r>
      <w:r w:rsidR="00C17BE9">
        <w:rPr>
          <w:sz w:val="24"/>
          <w:szCs w:val="24"/>
        </w:rPr>
        <w:t xml:space="preserve"> transformation engine</w:t>
      </w:r>
      <w:r>
        <w:rPr>
          <w:sz w:val="24"/>
          <w:szCs w:val="24"/>
        </w:rPr>
        <w:t xml:space="preserve"> you will find our network of experts and supporters.</w:t>
      </w:r>
    </w:p>
    <w:tbl>
      <w:tblPr>
        <w:tblStyle w:val="TableGrid"/>
        <w:tblW w:w="0" w:type="auto"/>
        <w:tblLook w:val="04A0" w:firstRow="1" w:lastRow="0" w:firstColumn="1" w:lastColumn="0" w:noHBand="0" w:noVBand="1"/>
      </w:tblPr>
      <w:tblGrid>
        <w:gridCol w:w="4508"/>
        <w:gridCol w:w="4508"/>
      </w:tblGrid>
      <w:tr w:rsidR="004978C9" w14:paraId="7E14ACC9" w14:textId="77777777" w:rsidTr="004978C9">
        <w:tc>
          <w:tcPr>
            <w:tcW w:w="4508" w:type="dxa"/>
          </w:tcPr>
          <w:p w14:paraId="0B1B0965" w14:textId="6F6BAD83" w:rsidR="004978C9" w:rsidRPr="004978C9" w:rsidRDefault="004978C9" w:rsidP="004978C9">
            <w:pPr>
              <w:jc w:val="center"/>
              <w:rPr>
                <w:b/>
                <w:sz w:val="24"/>
                <w:szCs w:val="24"/>
              </w:rPr>
            </w:pPr>
            <w:r w:rsidRPr="004978C9">
              <w:rPr>
                <w:b/>
                <w:sz w:val="24"/>
                <w:szCs w:val="24"/>
              </w:rPr>
              <w:t>Supporter Network</w:t>
            </w:r>
          </w:p>
        </w:tc>
        <w:tc>
          <w:tcPr>
            <w:tcW w:w="4508" w:type="dxa"/>
          </w:tcPr>
          <w:p w14:paraId="274430E6" w14:textId="2398C922" w:rsidR="004978C9" w:rsidRPr="004978C9" w:rsidRDefault="004978C9" w:rsidP="004978C9">
            <w:pPr>
              <w:jc w:val="center"/>
              <w:rPr>
                <w:b/>
                <w:sz w:val="24"/>
                <w:szCs w:val="24"/>
              </w:rPr>
            </w:pPr>
            <w:r>
              <w:rPr>
                <w:b/>
                <w:sz w:val="24"/>
                <w:szCs w:val="24"/>
              </w:rPr>
              <w:t>Action Network</w:t>
            </w:r>
          </w:p>
        </w:tc>
      </w:tr>
      <w:tr w:rsidR="004978C9" w14:paraId="1AF3A2C3" w14:textId="77777777" w:rsidTr="004978C9">
        <w:tc>
          <w:tcPr>
            <w:tcW w:w="4508" w:type="dxa"/>
          </w:tcPr>
          <w:p w14:paraId="7A3594ED" w14:textId="73BB09D6" w:rsidR="004978C9" w:rsidRDefault="004978C9" w:rsidP="004552CB">
            <w:pPr>
              <w:rPr>
                <w:sz w:val="24"/>
                <w:szCs w:val="24"/>
              </w:rPr>
            </w:pPr>
            <w:r>
              <w:rPr>
                <w:sz w:val="24"/>
                <w:szCs w:val="24"/>
              </w:rPr>
              <w:t>Details from here (</w:t>
            </w:r>
            <w:hyperlink r:id="rId52" w:history="1">
              <w:r>
                <w:rPr>
                  <w:rStyle w:val="Hyperlink"/>
                </w:rPr>
                <w:t>https://www.big-change.org/mission/supporter-network/</w:t>
              </w:r>
            </w:hyperlink>
            <w:r>
              <w:t xml:space="preserve">) </w:t>
            </w:r>
          </w:p>
        </w:tc>
        <w:tc>
          <w:tcPr>
            <w:tcW w:w="4508" w:type="dxa"/>
          </w:tcPr>
          <w:p w14:paraId="749F3650" w14:textId="476B3F32" w:rsidR="004978C9" w:rsidRDefault="004978C9" w:rsidP="004552CB">
            <w:pPr>
              <w:rPr>
                <w:sz w:val="24"/>
                <w:szCs w:val="24"/>
              </w:rPr>
            </w:pPr>
            <w:r>
              <w:rPr>
                <w:sz w:val="24"/>
                <w:szCs w:val="24"/>
              </w:rPr>
              <w:t>Details from here (</w:t>
            </w:r>
            <w:hyperlink r:id="rId53" w:history="1">
              <w:r>
                <w:rPr>
                  <w:rStyle w:val="Hyperlink"/>
                </w:rPr>
                <w:t>https://www.big-change.org/mission/action-network/</w:t>
              </w:r>
            </w:hyperlink>
            <w:r>
              <w:t xml:space="preserve">) </w:t>
            </w:r>
          </w:p>
        </w:tc>
      </w:tr>
    </w:tbl>
    <w:p w14:paraId="19F6E9A4" w14:textId="78642F9C" w:rsidR="004978C9" w:rsidRDefault="004978C9" w:rsidP="004552CB">
      <w:pPr>
        <w:rPr>
          <w:sz w:val="24"/>
          <w:szCs w:val="24"/>
        </w:rPr>
      </w:pPr>
    </w:p>
    <w:p w14:paraId="36837AB2" w14:textId="0C20A6FC" w:rsidR="004978C9" w:rsidRDefault="004978C9" w:rsidP="004978C9">
      <w:pPr>
        <w:jc w:val="center"/>
        <w:rPr>
          <w:sz w:val="24"/>
          <w:szCs w:val="24"/>
        </w:rPr>
      </w:pPr>
      <w:r>
        <w:rPr>
          <w:noProof/>
        </w:rPr>
        <w:drawing>
          <wp:anchor distT="0" distB="0" distL="114300" distR="114300" simplePos="0" relativeHeight="251666432" behindDoc="0" locked="0" layoutInCell="1" allowOverlap="1" wp14:anchorId="47E6729D" wp14:editId="5BAEDFE8">
            <wp:simplePos x="0" y="0"/>
            <wp:positionH relativeFrom="column">
              <wp:posOffset>3449320</wp:posOffset>
            </wp:positionH>
            <wp:positionV relativeFrom="paragraph">
              <wp:posOffset>1111250</wp:posOffset>
            </wp:positionV>
            <wp:extent cx="1026160" cy="171026"/>
            <wp:effectExtent l="0" t="0" r="2540" b="635"/>
            <wp:wrapNone/>
            <wp:docPr id="18" name="Picture 18">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a:hlinkClick r:id="rId54"/>
                    </pic:cNvPr>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026160" cy="171026"/>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594D338F" wp14:editId="0CF87E29">
            <wp:extent cx="3398520" cy="1643158"/>
            <wp:effectExtent l="0" t="0" r="0" b="0"/>
            <wp:docPr id="17" name="Picture 17" descr="https://www.big-change.org/wp-content/uploads/2019/05/Screenshot-2019-05-01-at-18.2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big-change.org/wp-content/uploads/2019/05/Screenshot-2019-05-01-at-18.20.04.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24955" cy="1655939"/>
                    </a:xfrm>
                    <a:prstGeom prst="rect">
                      <a:avLst/>
                    </a:prstGeom>
                    <a:noFill/>
                    <a:ln>
                      <a:noFill/>
                    </a:ln>
                  </pic:spPr>
                </pic:pic>
              </a:graphicData>
            </a:graphic>
          </wp:inline>
        </w:drawing>
      </w:r>
    </w:p>
    <w:p w14:paraId="65F5F3B9" w14:textId="12E8CC5E" w:rsidR="004978C9" w:rsidRDefault="004978C9" w:rsidP="004978C9">
      <w:pPr>
        <w:rPr>
          <w:sz w:val="24"/>
          <w:szCs w:val="24"/>
        </w:rPr>
      </w:pPr>
      <w:r w:rsidRPr="007922F4">
        <w:rPr>
          <w:sz w:val="24"/>
          <w:szCs w:val="24"/>
        </w:rPr>
        <w:t>[We want the above image, but the download button</w:t>
      </w:r>
      <w:r w:rsidR="007922F4" w:rsidRPr="007922F4">
        <w:rPr>
          <w:sz w:val="24"/>
          <w:szCs w:val="24"/>
        </w:rPr>
        <w:t xml:space="preserve"> is for illustration purposes. I am open on how exactly we lay this out.]</w:t>
      </w:r>
    </w:p>
    <w:p w14:paraId="5B532330" w14:textId="7F51A064" w:rsidR="006E7397" w:rsidRDefault="006E7397" w:rsidP="006E7397">
      <w:pPr>
        <w:rPr>
          <w:b/>
          <w:sz w:val="28"/>
          <w:szCs w:val="28"/>
        </w:rPr>
      </w:pPr>
      <w:r>
        <w:rPr>
          <w:b/>
          <w:sz w:val="28"/>
          <w:szCs w:val="28"/>
        </w:rPr>
        <w:t>Our Finances</w:t>
      </w:r>
    </w:p>
    <w:tbl>
      <w:tblPr>
        <w:tblStyle w:val="TableGrid"/>
        <w:tblW w:w="0" w:type="auto"/>
        <w:tblLook w:val="04A0" w:firstRow="1" w:lastRow="0" w:firstColumn="1" w:lastColumn="0" w:noHBand="0" w:noVBand="1"/>
      </w:tblPr>
      <w:tblGrid>
        <w:gridCol w:w="4508"/>
        <w:gridCol w:w="4508"/>
      </w:tblGrid>
      <w:tr w:rsidR="000A4B11" w14:paraId="313B2778" w14:textId="77777777" w:rsidTr="000A4B11">
        <w:tc>
          <w:tcPr>
            <w:tcW w:w="4508" w:type="dxa"/>
          </w:tcPr>
          <w:p w14:paraId="121E40E1" w14:textId="5F710679" w:rsidR="000A4B11" w:rsidRDefault="000A4B11" w:rsidP="000A4B11">
            <w:pPr>
              <w:jc w:val="center"/>
              <w:rPr>
                <w:b/>
                <w:sz w:val="24"/>
                <w:szCs w:val="24"/>
              </w:rPr>
            </w:pPr>
            <w:r>
              <w:rPr>
                <w:b/>
                <w:sz w:val="24"/>
                <w:szCs w:val="24"/>
              </w:rPr>
              <w:t>Income</w:t>
            </w:r>
          </w:p>
        </w:tc>
        <w:tc>
          <w:tcPr>
            <w:tcW w:w="4508" w:type="dxa"/>
          </w:tcPr>
          <w:p w14:paraId="2DABC1EB" w14:textId="6C162DC3" w:rsidR="000A4B11" w:rsidRDefault="000A4B11" w:rsidP="000A4B11">
            <w:pPr>
              <w:jc w:val="center"/>
              <w:rPr>
                <w:b/>
                <w:sz w:val="24"/>
                <w:szCs w:val="24"/>
              </w:rPr>
            </w:pPr>
            <w:r>
              <w:rPr>
                <w:b/>
                <w:sz w:val="24"/>
                <w:szCs w:val="24"/>
              </w:rPr>
              <w:t>Expenditure</w:t>
            </w:r>
          </w:p>
        </w:tc>
      </w:tr>
      <w:tr w:rsidR="000A4B11" w14:paraId="7E1D2067" w14:textId="77777777" w:rsidTr="000A4B11">
        <w:tc>
          <w:tcPr>
            <w:tcW w:w="4508" w:type="dxa"/>
          </w:tcPr>
          <w:p w14:paraId="7B725B33" w14:textId="77777777" w:rsidR="000A4B11" w:rsidRDefault="000A4B11" w:rsidP="006E7397">
            <w:r>
              <w:t>50% Events</w:t>
            </w:r>
          </w:p>
          <w:p w14:paraId="5F23ABA8" w14:textId="2EB66E09" w:rsidR="000A4B11" w:rsidRDefault="000A4B11" w:rsidP="006E7397">
            <w:r>
              <w:t xml:space="preserve">30% </w:t>
            </w:r>
            <w:r w:rsidR="00C06D17">
              <w:t>C</w:t>
            </w:r>
            <w:r>
              <w:t xml:space="preserve">ore </w:t>
            </w:r>
            <w:r w:rsidR="00C06D17">
              <w:t>Funders</w:t>
            </w:r>
          </w:p>
          <w:p w14:paraId="4565EAEE" w14:textId="3446729E" w:rsidR="000A4B11" w:rsidRDefault="000A4B11" w:rsidP="006E7397">
            <w:pPr>
              <w:rPr>
                <w:b/>
                <w:sz w:val="24"/>
                <w:szCs w:val="24"/>
              </w:rPr>
            </w:pPr>
            <w:r>
              <w:t xml:space="preserve">20% </w:t>
            </w:r>
            <w:r w:rsidR="00C06D17">
              <w:t>Individuals</w:t>
            </w:r>
          </w:p>
        </w:tc>
        <w:tc>
          <w:tcPr>
            <w:tcW w:w="4508" w:type="dxa"/>
          </w:tcPr>
          <w:p w14:paraId="79CFB9BF" w14:textId="77777777" w:rsidR="00C06D17" w:rsidRDefault="00C06D17" w:rsidP="006E7397">
            <w:r>
              <w:t>70% Projects &amp; Research</w:t>
            </w:r>
          </w:p>
          <w:p w14:paraId="125ED008" w14:textId="77777777" w:rsidR="00DA4E7C" w:rsidRDefault="00C06D17" w:rsidP="006E7397">
            <w:r>
              <w:t xml:space="preserve">20% </w:t>
            </w:r>
            <w:r w:rsidR="00DA4E7C">
              <w:t>C</w:t>
            </w:r>
            <w:r>
              <w:t xml:space="preserve">ore </w:t>
            </w:r>
            <w:r w:rsidR="00DA4E7C">
              <w:t>C</w:t>
            </w:r>
            <w:r>
              <w:t>ost</w:t>
            </w:r>
            <w:r w:rsidR="00DA4E7C">
              <w:t>s</w:t>
            </w:r>
          </w:p>
          <w:p w14:paraId="71F2791C" w14:textId="1090193D" w:rsidR="000A4B11" w:rsidRDefault="00C06D17" w:rsidP="006E7397">
            <w:pPr>
              <w:rPr>
                <w:b/>
                <w:sz w:val="24"/>
                <w:szCs w:val="24"/>
              </w:rPr>
            </w:pPr>
            <w:r>
              <w:t xml:space="preserve">10% </w:t>
            </w:r>
            <w:r w:rsidR="00DA4E7C">
              <w:t>Raising Funds</w:t>
            </w:r>
          </w:p>
        </w:tc>
      </w:tr>
    </w:tbl>
    <w:p w14:paraId="798310EA" w14:textId="0324FEEC" w:rsidR="006E7397" w:rsidRDefault="006E7397" w:rsidP="006E7397">
      <w:pPr>
        <w:rPr>
          <w:b/>
          <w:sz w:val="24"/>
          <w:szCs w:val="24"/>
        </w:rPr>
      </w:pPr>
    </w:p>
    <w:p w14:paraId="3D545B55" w14:textId="47C8E3A4" w:rsidR="00DA4E7C" w:rsidRDefault="00DA4E7C" w:rsidP="006E7397">
      <w:pPr>
        <w:rPr>
          <w:b/>
          <w:sz w:val="24"/>
          <w:szCs w:val="24"/>
        </w:rPr>
      </w:pPr>
      <w:r w:rsidRPr="00DA4E7C">
        <w:rPr>
          <w:b/>
          <w:sz w:val="24"/>
          <w:szCs w:val="24"/>
        </w:rPr>
        <w:t>[Can we pop these into a pie chart? It would be interesting if we could do something like having the pie charts as pound coins?]</w:t>
      </w:r>
    </w:p>
    <w:tbl>
      <w:tblPr>
        <w:tblStyle w:val="TableGrid"/>
        <w:tblW w:w="0" w:type="auto"/>
        <w:tblLook w:val="04A0" w:firstRow="1" w:lastRow="0" w:firstColumn="1" w:lastColumn="0" w:noHBand="0" w:noVBand="1"/>
      </w:tblPr>
      <w:tblGrid>
        <w:gridCol w:w="3005"/>
        <w:gridCol w:w="3005"/>
        <w:gridCol w:w="3006"/>
      </w:tblGrid>
      <w:tr w:rsidR="00DA4E7C" w14:paraId="33341586" w14:textId="77777777" w:rsidTr="00DA4E7C">
        <w:tc>
          <w:tcPr>
            <w:tcW w:w="3005" w:type="dxa"/>
          </w:tcPr>
          <w:p w14:paraId="5C0B94A3" w14:textId="3E13BEAE" w:rsidR="00DA4E7C" w:rsidRPr="00DA4E7C" w:rsidRDefault="00DA4E7C" w:rsidP="00DA4E7C">
            <w:pPr>
              <w:jc w:val="center"/>
              <w:rPr>
                <w:b/>
                <w:sz w:val="24"/>
                <w:szCs w:val="24"/>
              </w:rPr>
            </w:pPr>
            <w:r w:rsidRPr="00DA4E7C">
              <w:rPr>
                <w:b/>
                <w:sz w:val="24"/>
                <w:szCs w:val="24"/>
              </w:rPr>
              <w:t>Year</w:t>
            </w:r>
          </w:p>
        </w:tc>
        <w:tc>
          <w:tcPr>
            <w:tcW w:w="3005" w:type="dxa"/>
          </w:tcPr>
          <w:p w14:paraId="43520A9B" w14:textId="23D4BB24" w:rsidR="00DA4E7C" w:rsidRPr="00DA4E7C" w:rsidRDefault="00DA4E7C" w:rsidP="00DA4E7C">
            <w:pPr>
              <w:jc w:val="center"/>
              <w:rPr>
                <w:b/>
                <w:sz w:val="24"/>
                <w:szCs w:val="24"/>
              </w:rPr>
            </w:pPr>
            <w:r w:rsidRPr="00DA4E7C">
              <w:rPr>
                <w:b/>
                <w:sz w:val="24"/>
                <w:szCs w:val="24"/>
              </w:rPr>
              <w:t>Income</w:t>
            </w:r>
          </w:p>
        </w:tc>
        <w:tc>
          <w:tcPr>
            <w:tcW w:w="3006" w:type="dxa"/>
          </w:tcPr>
          <w:p w14:paraId="3D6DAA89" w14:textId="7B265B8D" w:rsidR="00DA4E7C" w:rsidRPr="00DA4E7C" w:rsidRDefault="00DA4E7C" w:rsidP="00DA4E7C">
            <w:pPr>
              <w:jc w:val="center"/>
              <w:rPr>
                <w:b/>
                <w:sz w:val="24"/>
                <w:szCs w:val="24"/>
              </w:rPr>
            </w:pPr>
            <w:r w:rsidRPr="00DA4E7C">
              <w:rPr>
                <w:b/>
                <w:sz w:val="24"/>
                <w:szCs w:val="24"/>
              </w:rPr>
              <w:t>Expenditure</w:t>
            </w:r>
          </w:p>
        </w:tc>
      </w:tr>
      <w:tr w:rsidR="00DA4E7C" w14:paraId="6B9DDB8E" w14:textId="77777777" w:rsidTr="00DA4E7C">
        <w:tc>
          <w:tcPr>
            <w:tcW w:w="3005" w:type="dxa"/>
          </w:tcPr>
          <w:p w14:paraId="702A81A8" w14:textId="23800A51" w:rsidR="00DA4E7C" w:rsidRDefault="00DA4E7C" w:rsidP="006E7397">
            <w:pPr>
              <w:rPr>
                <w:b/>
                <w:sz w:val="24"/>
                <w:szCs w:val="24"/>
              </w:rPr>
            </w:pPr>
            <w:r>
              <w:rPr>
                <w:b/>
                <w:sz w:val="24"/>
                <w:szCs w:val="24"/>
              </w:rPr>
              <w:t>2017</w:t>
            </w:r>
          </w:p>
        </w:tc>
        <w:tc>
          <w:tcPr>
            <w:tcW w:w="3005" w:type="dxa"/>
          </w:tcPr>
          <w:p w14:paraId="29BCEAEA" w14:textId="782C2862" w:rsidR="00DA4E7C" w:rsidRDefault="00DA4E7C" w:rsidP="006E7397">
            <w:pPr>
              <w:rPr>
                <w:b/>
                <w:sz w:val="24"/>
                <w:szCs w:val="24"/>
              </w:rPr>
            </w:pPr>
            <w:r>
              <w:rPr>
                <w:b/>
                <w:sz w:val="24"/>
                <w:szCs w:val="24"/>
              </w:rPr>
              <w:t>1.5m</w:t>
            </w:r>
          </w:p>
        </w:tc>
        <w:tc>
          <w:tcPr>
            <w:tcW w:w="3006" w:type="dxa"/>
          </w:tcPr>
          <w:p w14:paraId="4F8CE79A" w14:textId="79327612" w:rsidR="00DA4E7C" w:rsidRDefault="00DA4E7C" w:rsidP="006E7397">
            <w:pPr>
              <w:rPr>
                <w:b/>
                <w:sz w:val="24"/>
                <w:szCs w:val="24"/>
              </w:rPr>
            </w:pPr>
            <w:r>
              <w:rPr>
                <w:b/>
                <w:sz w:val="24"/>
                <w:szCs w:val="24"/>
              </w:rPr>
              <w:t>£1.1m</w:t>
            </w:r>
          </w:p>
        </w:tc>
      </w:tr>
      <w:tr w:rsidR="00DA4E7C" w14:paraId="3790B47D" w14:textId="77777777" w:rsidTr="00DA4E7C">
        <w:tc>
          <w:tcPr>
            <w:tcW w:w="3005" w:type="dxa"/>
          </w:tcPr>
          <w:p w14:paraId="21FCC3E9" w14:textId="167EC71A" w:rsidR="00DA4E7C" w:rsidRDefault="00DA4E7C" w:rsidP="006E7397">
            <w:pPr>
              <w:rPr>
                <w:b/>
                <w:sz w:val="24"/>
                <w:szCs w:val="24"/>
              </w:rPr>
            </w:pPr>
            <w:r>
              <w:rPr>
                <w:b/>
                <w:sz w:val="24"/>
                <w:szCs w:val="24"/>
              </w:rPr>
              <w:t>2016</w:t>
            </w:r>
          </w:p>
        </w:tc>
        <w:tc>
          <w:tcPr>
            <w:tcW w:w="3005" w:type="dxa"/>
          </w:tcPr>
          <w:p w14:paraId="78F475B7" w14:textId="6ECD3A36" w:rsidR="00DA4E7C" w:rsidRDefault="00DA4E7C" w:rsidP="006E7397">
            <w:pPr>
              <w:rPr>
                <w:b/>
                <w:sz w:val="24"/>
                <w:szCs w:val="24"/>
              </w:rPr>
            </w:pPr>
            <w:r>
              <w:rPr>
                <w:b/>
                <w:sz w:val="24"/>
                <w:szCs w:val="24"/>
              </w:rPr>
              <w:t>3m</w:t>
            </w:r>
          </w:p>
        </w:tc>
        <w:tc>
          <w:tcPr>
            <w:tcW w:w="3006" w:type="dxa"/>
          </w:tcPr>
          <w:p w14:paraId="5554F6E6" w14:textId="6F7F182B" w:rsidR="00DA4E7C" w:rsidRDefault="00DA4E7C" w:rsidP="006E7397">
            <w:pPr>
              <w:rPr>
                <w:b/>
                <w:sz w:val="24"/>
                <w:szCs w:val="24"/>
              </w:rPr>
            </w:pPr>
            <w:r>
              <w:rPr>
                <w:b/>
                <w:sz w:val="24"/>
                <w:szCs w:val="24"/>
              </w:rPr>
              <w:t>1.8m</w:t>
            </w:r>
          </w:p>
        </w:tc>
      </w:tr>
      <w:tr w:rsidR="00DA4E7C" w14:paraId="0DDE5840" w14:textId="77777777" w:rsidTr="00DA4E7C">
        <w:tc>
          <w:tcPr>
            <w:tcW w:w="3005" w:type="dxa"/>
          </w:tcPr>
          <w:p w14:paraId="4568FE92" w14:textId="48E34078" w:rsidR="00DA4E7C" w:rsidRDefault="00DA4E7C" w:rsidP="006E7397">
            <w:pPr>
              <w:rPr>
                <w:b/>
                <w:sz w:val="24"/>
                <w:szCs w:val="24"/>
              </w:rPr>
            </w:pPr>
            <w:r>
              <w:rPr>
                <w:b/>
                <w:sz w:val="24"/>
                <w:szCs w:val="24"/>
              </w:rPr>
              <w:t>2015</w:t>
            </w:r>
          </w:p>
        </w:tc>
        <w:tc>
          <w:tcPr>
            <w:tcW w:w="3005" w:type="dxa"/>
          </w:tcPr>
          <w:p w14:paraId="67FAF4BD" w14:textId="39288C43" w:rsidR="00DA4E7C" w:rsidRDefault="00DA4E7C" w:rsidP="006E7397">
            <w:pPr>
              <w:rPr>
                <w:b/>
                <w:sz w:val="24"/>
                <w:szCs w:val="24"/>
              </w:rPr>
            </w:pPr>
            <w:r>
              <w:rPr>
                <w:b/>
                <w:sz w:val="24"/>
                <w:szCs w:val="24"/>
              </w:rPr>
              <w:t>0.5m</w:t>
            </w:r>
          </w:p>
        </w:tc>
        <w:tc>
          <w:tcPr>
            <w:tcW w:w="3006" w:type="dxa"/>
          </w:tcPr>
          <w:p w14:paraId="218BDE5D" w14:textId="72E5FE74" w:rsidR="00DA4E7C" w:rsidRDefault="00DA4E7C" w:rsidP="006E7397">
            <w:pPr>
              <w:rPr>
                <w:b/>
                <w:sz w:val="24"/>
                <w:szCs w:val="24"/>
              </w:rPr>
            </w:pPr>
            <w:r>
              <w:rPr>
                <w:b/>
                <w:sz w:val="24"/>
                <w:szCs w:val="24"/>
              </w:rPr>
              <w:t>0.7m</w:t>
            </w:r>
          </w:p>
        </w:tc>
      </w:tr>
      <w:tr w:rsidR="00DA4E7C" w14:paraId="2BCBEDE6" w14:textId="77777777" w:rsidTr="00DA4E7C">
        <w:tc>
          <w:tcPr>
            <w:tcW w:w="3005" w:type="dxa"/>
          </w:tcPr>
          <w:p w14:paraId="04C50503" w14:textId="5E8154B2" w:rsidR="00DA4E7C" w:rsidRDefault="00DA4E7C" w:rsidP="006E7397">
            <w:pPr>
              <w:rPr>
                <w:b/>
                <w:sz w:val="24"/>
                <w:szCs w:val="24"/>
              </w:rPr>
            </w:pPr>
            <w:r>
              <w:rPr>
                <w:b/>
                <w:sz w:val="24"/>
                <w:szCs w:val="24"/>
              </w:rPr>
              <w:t>2014</w:t>
            </w:r>
          </w:p>
        </w:tc>
        <w:tc>
          <w:tcPr>
            <w:tcW w:w="3005" w:type="dxa"/>
          </w:tcPr>
          <w:p w14:paraId="155DFEFD" w14:textId="2F3F90CA" w:rsidR="00DA4E7C" w:rsidRDefault="00DA4E7C" w:rsidP="006E7397">
            <w:pPr>
              <w:rPr>
                <w:b/>
                <w:sz w:val="24"/>
                <w:szCs w:val="24"/>
              </w:rPr>
            </w:pPr>
            <w:r>
              <w:rPr>
                <w:b/>
                <w:sz w:val="24"/>
                <w:szCs w:val="24"/>
              </w:rPr>
              <w:t>1.4m</w:t>
            </w:r>
          </w:p>
        </w:tc>
        <w:tc>
          <w:tcPr>
            <w:tcW w:w="3006" w:type="dxa"/>
          </w:tcPr>
          <w:p w14:paraId="520BDA8B" w14:textId="6BC0F55C" w:rsidR="00DA4E7C" w:rsidRDefault="00DA4E7C" w:rsidP="006E7397">
            <w:pPr>
              <w:rPr>
                <w:b/>
                <w:sz w:val="24"/>
                <w:szCs w:val="24"/>
              </w:rPr>
            </w:pPr>
            <w:r>
              <w:rPr>
                <w:b/>
                <w:sz w:val="24"/>
                <w:szCs w:val="24"/>
              </w:rPr>
              <w:t>1.2m</w:t>
            </w:r>
          </w:p>
        </w:tc>
      </w:tr>
      <w:tr w:rsidR="00DA4E7C" w14:paraId="33BEBB28" w14:textId="77777777" w:rsidTr="00DA4E7C">
        <w:tc>
          <w:tcPr>
            <w:tcW w:w="3005" w:type="dxa"/>
          </w:tcPr>
          <w:p w14:paraId="7D92649B" w14:textId="3D91DE39" w:rsidR="00DA4E7C" w:rsidRDefault="00DA4E7C" w:rsidP="006E7397">
            <w:pPr>
              <w:rPr>
                <w:b/>
                <w:sz w:val="24"/>
                <w:szCs w:val="24"/>
              </w:rPr>
            </w:pPr>
            <w:r>
              <w:rPr>
                <w:b/>
                <w:sz w:val="24"/>
                <w:szCs w:val="24"/>
              </w:rPr>
              <w:t>2013</w:t>
            </w:r>
          </w:p>
        </w:tc>
        <w:tc>
          <w:tcPr>
            <w:tcW w:w="3005" w:type="dxa"/>
          </w:tcPr>
          <w:p w14:paraId="742A90D5" w14:textId="7970E759" w:rsidR="00DA4E7C" w:rsidRDefault="00DA4E7C" w:rsidP="006E7397">
            <w:pPr>
              <w:rPr>
                <w:b/>
                <w:sz w:val="24"/>
                <w:szCs w:val="24"/>
              </w:rPr>
            </w:pPr>
            <w:r>
              <w:rPr>
                <w:b/>
                <w:sz w:val="24"/>
                <w:szCs w:val="24"/>
              </w:rPr>
              <w:t>0.2m</w:t>
            </w:r>
          </w:p>
        </w:tc>
        <w:tc>
          <w:tcPr>
            <w:tcW w:w="3006" w:type="dxa"/>
          </w:tcPr>
          <w:p w14:paraId="20032568" w14:textId="659ECDE5" w:rsidR="00DA4E7C" w:rsidRDefault="00DA4E7C" w:rsidP="006E7397">
            <w:pPr>
              <w:rPr>
                <w:b/>
                <w:sz w:val="24"/>
                <w:szCs w:val="24"/>
              </w:rPr>
            </w:pPr>
            <w:r>
              <w:rPr>
                <w:b/>
                <w:sz w:val="24"/>
                <w:szCs w:val="24"/>
              </w:rPr>
              <w:t>0.2m</w:t>
            </w:r>
          </w:p>
        </w:tc>
      </w:tr>
    </w:tbl>
    <w:p w14:paraId="00D1E758" w14:textId="184DA8C1" w:rsidR="00DA4E7C" w:rsidRDefault="00DA4E7C" w:rsidP="006E7397">
      <w:pPr>
        <w:rPr>
          <w:b/>
          <w:sz w:val="24"/>
          <w:szCs w:val="24"/>
        </w:rPr>
      </w:pPr>
    </w:p>
    <w:p w14:paraId="764FB06D" w14:textId="7AAB835B" w:rsidR="00DA4E7C" w:rsidRDefault="00DA4E7C" w:rsidP="006E7397">
      <w:pPr>
        <w:rPr>
          <w:sz w:val="24"/>
          <w:szCs w:val="24"/>
        </w:rPr>
      </w:pPr>
      <w:r>
        <w:rPr>
          <w:sz w:val="24"/>
          <w:szCs w:val="24"/>
        </w:rPr>
        <w:t xml:space="preserve">We’re a young, dynamic, </w:t>
      </w:r>
      <w:r w:rsidR="00EF73B6">
        <w:rPr>
          <w:sz w:val="24"/>
          <w:szCs w:val="24"/>
        </w:rPr>
        <w:t>rapidly</w:t>
      </w:r>
      <w:r>
        <w:rPr>
          <w:sz w:val="24"/>
          <w:szCs w:val="24"/>
        </w:rPr>
        <w:t xml:space="preserve"> growing charity and the surge income from our generous donors each year allows us to further accelerate this growth.</w:t>
      </w:r>
    </w:p>
    <w:p w14:paraId="21C595D3" w14:textId="50DE5F52" w:rsidR="00DA4E7C" w:rsidRDefault="00DA4E7C" w:rsidP="006E7397">
      <w:pPr>
        <w:rPr>
          <w:b/>
          <w:sz w:val="24"/>
          <w:szCs w:val="24"/>
        </w:rPr>
      </w:pPr>
      <w:r>
        <w:rPr>
          <w:b/>
          <w:sz w:val="24"/>
          <w:szCs w:val="24"/>
        </w:rPr>
        <w:t xml:space="preserve">[Can we create an interesting </w:t>
      </w:r>
      <w:r w:rsidR="00F92D10">
        <w:rPr>
          <w:b/>
          <w:sz w:val="24"/>
          <w:szCs w:val="24"/>
        </w:rPr>
        <w:t>looking line graph from the above table and include the text below so that it’s one element. Perhaps block it off in a module of some kind]</w:t>
      </w:r>
    </w:p>
    <w:p w14:paraId="7DFBA606" w14:textId="77777777" w:rsidR="00637366" w:rsidRPr="00DA4E7C" w:rsidRDefault="00637366" w:rsidP="006E7397">
      <w:pPr>
        <w:rPr>
          <w:b/>
          <w:sz w:val="24"/>
          <w:szCs w:val="24"/>
        </w:rPr>
      </w:pPr>
    </w:p>
    <w:p w14:paraId="370B2FF7" w14:textId="77777777" w:rsidR="00DA4E7C" w:rsidRDefault="00DA4E7C" w:rsidP="006E7397">
      <w:pPr>
        <w:rPr>
          <w:b/>
          <w:sz w:val="24"/>
          <w:szCs w:val="24"/>
        </w:rPr>
      </w:pPr>
    </w:p>
    <w:p w14:paraId="4C0DB962" w14:textId="4ED552C1" w:rsidR="006E7397" w:rsidRDefault="007A7D42" w:rsidP="006E7397">
      <w:pPr>
        <w:rPr>
          <w:b/>
          <w:sz w:val="28"/>
          <w:szCs w:val="28"/>
        </w:rPr>
      </w:pPr>
      <w:r>
        <w:rPr>
          <w:b/>
          <w:sz w:val="28"/>
          <w:szCs w:val="28"/>
        </w:rPr>
        <w:t>Fundraising</w:t>
      </w:r>
    </w:p>
    <w:p w14:paraId="40C4D32C" w14:textId="17F261AF" w:rsidR="006E7397" w:rsidRDefault="00637366" w:rsidP="006E7397">
      <w:pPr>
        <w:rPr>
          <w:sz w:val="24"/>
          <w:szCs w:val="24"/>
        </w:rPr>
      </w:pPr>
      <w:r>
        <w:rPr>
          <w:sz w:val="24"/>
          <w:szCs w:val="24"/>
        </w:rPr>
        <w:lastRenderedPageBreak/>
        <w:t>Beyond the incredible generosity of the Big Change Network, we have two discrete areas to our fundraising programme.</w:t>
      </w:r>
    </w:p>
    <w:tbl>
      <w:tblPr>
        <w:tblStyle w:val="TableGrid"/>
        <w:tblW w:w="0" w:type="auto"/>
        <w:tblLook w:val="04A0" w:firstRow="1" w:lastRow="0" w:firstColumn="1" w:lastColumn="0" w:noHBand="0" w:noVBand="1"/>
      </w:tblPr>
      <w:tblGrid>
        <w:gridCol w:w="4508"/>
        <w:gridCol w:w="4508"/>
      </w:tblGrid>
      <w:tr w:rsidR="00637366" w14:paraId="3E7F702A" w14:textId="77777777" w:rsidTr="00637366">
        <w:tc>
          <w:tcPr>
            <w:tcW w:w="4508" w:type="dxa"/>
          </w:tcPr>
          <w:p w14:paraId="5FC3D6C7" w14:textId="3ACD5EEE" w:rsidR="00637366" w:rsidRDefault="00637366" w:rsidP="00637366">
            <w:pPr>
              <w:jc w:val="center"/>
              <w:rPr>
                <w:b/>
                <w:sz w:val="24"/>
                <w:szCs w:val="24"/>
              </w:rPr>
            </w:pPr>
            <w:r>
              <w:rPr>
                <w:b/>
                <w:sz w:val="24"/>
                <w:szCs w:val="24"/>
              </w:rPr>
              <w:t>Strive Challenge</w:t>
            </w:r>
          </w:p>
        </w:tc>
        <w:tc>
          <w:tcPr>
            <w:tcW w:w="4508" w:type="dxa"/>
          </w:tcPr>
          <w:p w14:paraId="771367BB" w14:textId="3DB6F47C" w:rsidR="00637366" w:rsidRDefault="00637366" w:rsidP="00637366">
            <w:pPr>
              <w:jc w:val="center"/>
              <w:rPr>
                <w:b/>
                <w:sz w:val="24"/>
                <w:szCs w:val="24"/>
              </w:rPr>
            </w:pPr>
            <w:r>
              <w:rPr>
                <w:b/>
                <w:sz w:val="24"/>
                <w:szCs w:val="24"/>
              </w:rPr>
              <w:t>Corporate Supporters</w:t>
            </w:r>
          </w:p>
        </w:tc>
      </w:tr>
      <w:tr w:rsidR="00637366" w14:paraId="34938A6E" w14:textId="77777777" w:rsidTr="00637366">
        <w:tc>
          <w:tcPr>
            <w:tcW w:w="4508" w:type="dxa"/>
          </w:tcPr>
          <w:p w14:paraId="5616C846" w14:textId="3EAA49FC" w:rsidR="00637366" w:rsidRDefault="0083533A" w:rsidP="006E7397">
            <w:pPr>
              <w:rPr>
                <w:sz w:val="24"/>
                <w:szCs w:val="24"/>
              </w:rPr>
            </w:pPr>
            <w:r w:rsidRPr="0083533A">
              <w:rPr>
                <w:sz w:val="24"/>
                <w:szCs w:val="24"/>
              </w:rPr>
              <w:t>In collaboration with Virgin</w:t>
            </w:r>
            <w:r>
              <w:rPr>
                <w:sz w:val="24"/>
                <w:szCs w:val="24"/>
              </w:rPr>
              <w:t xml:space="preserve"> we engage with our network of founders, leaders and activists to engage in a range of endurance challenges </w:t>
            </w:r>
            <w:r w:rsidRPr="0083533A">
              <w:rPr>
                <w:sz w:val="24"/>
                <w:szCs w:val="24"/>
              </w:rPr>
              <w:t>throughout</w:t>
            </w:r>
            <w:r>
              <w:rPr>
                <w:sz w:val="24"/>
                <w:szCs w:val="24"/>
              </w:rPr>
              <w:t xml:space="preserve"> the year, from a </w:t>
            </w:r>
            <w:proofErr w:type="gramStart"/>
            <w:r>
              <w:rPr>
                <w:sz w:val="24"/>
                <w:szCs w:val="24"/>
              </w:rPr>
              <w:t>1,070 mile</w:t>
            </w:r>
            <w:proofErr w:type="gramEnd"/>
            <w:r>
              <w:rPr>
                <w:sz w:val="24"/>
                <w:szCs w:val="24"/>
              </w:rPr>
              <w:t>, multi-</w:t>
            </w:r>
            <w:proofErr w:type="spellStart"/>
            <w:r>
              <w:rPr>
                <w:sz w:val="24"/>
                <w:szCs w:val="24"/>
              </w:rPr>
              <w:t>displinary</w:t>
            </w:r>
            <w:proofErr w:type="spellEnd"/>
            <w:r>
              <w:rPr>
                <w:sz w:val="24"/>
                <w:szCs w:val="24"/>
              </w:rPr>
              <w:t xml:space="preserve"> slog across Europe to an 85 mile, 2 day ultra-marathon along the South of England.</w:t>
            </w:r>
          </w:p>
          <w:p w14:paraId="0AB64F5D" w14:textId="77777777" w:rsidR="0083533A" w:rsidRDefault="0083533A" w:rsidP="006E7397">
            <w:pPr>
              <w:rPr>
                <w:sz w:val="24"/>
                <w:szCs w:val="24"/>
              </w:rPr>
            </w:pPr>
          </w:p>
          <w:p w14:paraId="39FEBF38" w14:textId="153A5B8F" w:rsidR="0083533A" w:rsidRPr="0083533A" w:rsidRDefault="0083533A" w:rsidP="006E7397">
            <w:pPr>
              <w:rPr>
                <w:sz w:val="24"/>
                <w:szCs w:val="24"/>
              </w:rPr>
            </w:pPr>
            <w:r>
              <w:rPr>
                <w:sz w:val="24"/>
                <w:szCs w:val="24"/>
              </w:rPr>
              <w:t xml:space="preserve">£4.6m raised </w:t>
            </w:r>
            <w:r w:rsidRPr="0083533A">
              <w:rPr>
                <w:b/>
                <w:sz w:val="24"/>
                <w:szCs w:val="24"/>
              </w:rPr>
              <w:t>[can we put this figure into a graphic of some kind]</w:t>
            </w:r>
          </w:p>
        </w:tc>
        <w:tc>
          <w:tcPr>
            <w:tcW w:w="4508" w:type="dxa"/>
          </w:tcPr>
          <w:p w14:paraId="6BD38263" w14:textId="77777777" w:rsidR="00223BFF" w:rsidRDefault="00637366" w:rsidP="006E7397">
            <w:pPr>
              <w:rPr>
                <w:sz w:val="24"/>
                <w:szCs w:val="24"/>
              </w:rPr>
            </w:pPr>
            <w:r>
              <w:rPr>
                <w:sz w:val="24"/>
                <w:szCs w:val="24"/>
              </w:rPr>
              <w:t>Joe and the Juice</w:t>
            </w:r>
          </w:p>
          <w:p w14:paraId="428E6C3B" w14:textId="77777777" w:rsidR="00223BFF" w:rsidRDefault="00637366" w:rsidP="006E7397">
            <w:pPr>
              <w:rPr>
                <w:sz w:val="24"/>
                <w:szCs w:val="24"/>
              </w:rPr>
            </w:pPr>
            <w:r>
              <w:rPr>
                <w:sz w:val="24"/>
                <w:szCs w:val="24"/>
              </w:rPr>
              <w:t>Soft Bank</w:t>
            </w:r>
          </w:p>
          <w:p w14:paraId="7FA63106" w14:textId="77777777" w:rsidR="00223BFF" w:rsidRDefault="00637366" w:rsidP="006E7397">
            <w:pPr>
              <w:rPr>
                <w:sz w:val="24"/>
                <w:szCs w:val="24"/>
              </w:rPr>
            </w:pPr>
            <w:r>
              <w:rPr>
                <w:sz w:val="24"/>
                <w:szCs w:val="24"/>
              </w:rPr>
              <w:t>Virgin</w:t>
            </w:r>
          </w:p>
          <w:p w14:paraId="1A42A317" w14:textId="77777777" w:rsidR="00223BFF" w:rsidRDefault="00637366" w:rsidP="006E7397">
            <w:pPr>
              <w:rPr>
                <w:sz w:val="24"/>
                <w:szCs w:val="24"/>
              </w:rPr>
            </w:pPr>
            <w:r>
              <w:rPr>
                <w:sz w:val="24"/>
                <w:szCs w:val="24"/>
              </w:rPr>
              <w:t>AXQA</w:t>
            </w:r>
          </w:p>
          <w:p w14:paraId="2656D323" w14:textId="09777C3B" w:rsidR="00637366" w:rsidRDefault="00637366" w:rsidP="006E7397">
            <w:pPr>
              <w:rPr>
                <w:sz w:val="24"/>
                <w:szCs w:val="24"/>
              </w:rPr>
            </w:pPr>
            <w:r>
              <w:rPr>
                <w:sz w:val="24"/>
                <w:szCs w:val="24"/>
              </w:rPr>
              <w:t>Primal Cure</w:t>
            </w:r>
          </w:p>
          <w:p w14:paraId="3EB67919" w14:textId="77777777" w:rsidR="00637366" w:rsidRDefault="00637366" w:rsidP="006E7397">
            <w:pPr>
              <w:rPr>
                <w:sz w:val="24"/>
                <w:szCs w:val="24"/>
              </w:rPr>
            </w:pPr>
          </w:p>
          <w:p w14:paraId="7CFA9783" w14:textId="20AA923B" w:rsidR="00637366" w:rsidRPr="00637366" w:rsidRDefault="00637366" w:rsidP="006E7397">
            <w:pPr>
              <w:rPr>
                <w:b/>
                <w:sz w:val="24"/>
                <w:szCs w:val="24"/>
              </w:rPr>
            </w:pPr>
            <w:r>
              <w:rPr>
                <w:b/>
                <w:sz w:val="24"/>
                <w:szCs w:val="24"/>
              </w:rPr>
              <w:t xml:space="preserve">[Let’s </w:t>
            </w:r>
            <w:proofErr w:type="gramStart"/>
            <w:r>
              <w:rPr>
                <w:b/>
                <w:sz w:val="24"/>
                <w:szCs w:val="24"/>
              </w:rPr>
              <w:t>take a look</w:t>
            </w:r>
            <w:proofErr w:type="gramEnd"/>
            <w:r>
              <w:rPr>
                <w:b/>
                <w:sz w:val="24"/>
                <w:szCs w:val="24"/>
              </w:rPr>
              <w:t xml:space="preserve"> at the best way to organise and box this one off, I’d rather not but it might need a bit of an intro.]</w:t>
            </w:r>
          </w:p>
        </w:tc>
      </w:tr>
    </w:tbl>
    <w:p w14:paraId="25329FF4" w14:textId="7E44496E" w:rsidR="00B671C1" w:rsidRDefault="00637366" w:rsidP="006E7397">
      <w:pPr>
        <w:rPr>
          <w:b/>
          <w:sz w:val="28"/>
          <w:szCs w:val="28"/>
        </w:rPr>
      </w:pPr>
      <w:r>
        <w:rPr>
          <w:b/>
          <w:sz w:val="28"/>
          <w:szCs w:val="28"/>
        </w:rPr>
        <w:br/>
      </w:r>
      <w:r w:rsidR="00B671C1">
        <w:rPr>
          <w:b/>
          <w:sz w:val="28"/>
          <w:szCs w:val="28"/>
        </w:rPr>
        <w:t>Role Summary</w:t>
      </w:r>
    </w:p>
    <w:tbl>
      <w:tblPr>
        <w:tblStyle w:val="TableGrid"/>
        <w:tblW w:w="0" w:type="auto"/>
        <w:tblLook w:val="04A0" w:firstRow="1" w:lastRow="0" w:firstColumn="1" w:lastColumn="0" w:noHBand="0" w:noVBand="1"/>
      </w:tblPr>
      <w:tblGrid>
        <w:gridCol w:w="3005"/>
        <w:gridCol w:w="3005"/>
        <w:gridCol w:w="3006"/>
      </w:tblGrid>
      <w:tr w:rsidR="00830A0A" w14:paraId="337B4820" w14:textId="77777777" w:rsidTr="00510261">
        <w:tc>
          <w:tcPr>
            <w:tcW w:w="3005" w:type="dxa"/>
          </w:tcPr>
          <w:p w14:paraId="51F038DC" w14:textId="1E8BB248" w:rsidR="00510261" w:rsidRPr="00510261" w:rsidRDefault="00510261" w:rsidP="00510261">
            <w:pPr>
              <w:jc w:val="center"/>
              <w:rPr>
                <w:b/>
                <w:sz w:val="28"/>
                <w:szCs w:val="28"/>
              </w:rPr>
            </w:pPr>
            <w:r>
              <w:rPr>
                <w:b/>
                <w:sz w:val="28"/>
                <w:szCs w:val="28"/>
              </w:rPr>
              <w:t>The Role</w:t>
            </w:r>
          </w:p>
        </w:tc>
        <w:tc>
          <w:tcPr>
            <w:tcW w:w="3005" w:type="dxa"/>
          </w:tcPr>
          <w:p w14:paraId="07C234A1" w14:textId="73718646" w:rsidR="00510261" w:rsidRPr="00510261" w:rsidRDefault="00510261" w:rsidP="00510261">
            <w:pPr>
              <w:jc w:val="center"/>
              <w:rPr>
                <w:b/>
                <w:sz w:val="28"/>
                <w:szCs w:val="28"/>
              </w:rPr>
            </w:pPr>
            <w:r>
              <w:rPr>
                <w:b/>
                <w:sz w:val="28"/>
                <w:szCs w:val="28"/>
              </w:rPr>
              <w:t>The Offices</w:t>
            </w:r>
          </w:p>
        </w:tc>
        <w:tc>
          <w:tcPr>
            <w:tcW w:w="3006" w:type="dxa"/>
          </w:tcPr>
          <w:p w14:paraId="4069BCC2" w14:textId="27B288D6" w:rsidR="00510261" w:rsidRDefault="00510261" w:rsidP="00510261">
            <w:pPr>
              <w:jc w:val="center"/>
              <w:rPr>
                <w:b/>
                <w:sz w:val="28"/>
                <w:szCs w:val="28"/>
              </w:rPr>
            </w:pPr>
            <w:r>
              <w:rPr>
                <w:b/>
                <w:sz w:val="28"/>
                <w:szCs w:val="28"/>
              </w:rPr>
              <w:t>The Benefits</w:t>
            </w:r>
          </w:p>
        </w:tc>
      </w:tr>
      <w:tr w:rsidR="00830A0A" w14:paraId="7CC762AE" w14:textId="77777777" w:rsidTr="00510261">
        <w:tc>
          <w:tcPr>
            <w:tcW w:w="3005" w:type="dxa"/>
          </w:tcPr>
          <w:p w14:paraId="1B8AD1D0" w14:textId="5F05C9A4" w:rsidR="00510261" w:rsidRDefault="00510261" w:rsidP="006E7397">
            <w:pPr>
              <w:rPr>
                <w:b/>
                <w:sz w:val="28"/>
                <w:szCs w:val="28"/>
              </w:rPr>
            </w:pPr>
            <w:r w:rsidRPr="00510261">
              <w:rPr>
                <w:sz w:val="28"/>
                <w:szCs w:val="28"/>
              </w:rPr>
              <w:t>Partnerships Director</w:t>
            </w:r>
            <w:r w:rsidRPr="00510261">
              <w:rPr>
                <w:sz w:val="28"/>
                <w:szCs w:val="28"/>
              </w:rPr>
              <w:br/>
              <w:t>£65,000</w:t>
            </w:r>
            <w:r>
              <w:rPr>
                <w:sz w:val="28"/>
                <w:szCs w:val="28"/>
              </w:rPr>
              <w:br/>
              <w:t>Permanent, Full-Time</w:t>
            </w:r>
          </w:p>
        </w:tc>
        <w:tc>
          <w:tcPr>
            <w:tcW w:w="3005" w:type="dxa"/>
          </w:tcPr>
          <w:p w14:paraId="12F97315" w14:textId="22279CAA" w:rsidR="00510261" w:rsidRDefault="00FC69A0" w:rsidP="006E7397">
            <w:pPr>
              <w:rPr>
                <w:sz w:val="28"/>
                <w:szCs w:val="28"/>
              </w:rPr>
            </w:pPr>
            <w:r w:rsidRPr="00FC69A0">
              <w:rPr>
                <w:sz w:val="28"/>
                <w:szCs w:val="28"/>
              </w:rPr>
              <w:t>The Battleship B</w:t>
            </w:r>
            <w:r w:rsidR="00EF73B6">
              <w:rPr>
                <w:sz w:val="28"/>
                <w:szCs w:val="28"/>
              </w:rPr>
              <w:t>uilding</w:t>
            </w:r>
            <w:r w:rsidRPr="00FC69A0">
              <w:rPr>
                <w:sz w:val="28"/>
                <w:szCs w:val="28"/>
              </w:rPr>
              <w:t>, 179 Harrow Rd, London W2 6NB</w:t>
            </w:r>
          </w:p>
          <w:p w14:paraId="28746A58" w14:textId="77777777" w:rsidR="00FC69A0" w:rsidRDefault="00FC69A0" w:rsidP="006E7397">
            <w:pPr>
              <w:rPr>
                <w:sz w:val="28"/>
                <w:szCs w:val="28"/>
              </w:rPr>
            </w:pPr>
          </w:p>
          <w:p w14:paraId="379FD867" w14:textId="1B204856" w:rsidR="00FC69A0" w:rsidRPr="00FC69A0" w:rsidRDefault="00FC69A0" w:rsidP="006E7397">
            <w:pPr>
              <w:rPr>
                <w:b/>
                <w:sz w:val="28"/>
                <w:szCs w:val="28"/>
              </w:rPr>
            </w:pPr>
            <w:r>
              <w:rPr>
                <w:b/>
                <w:sz w:val="28"/>
                <w:szCs w:val="28"/>
              </w:rPr>
              <w:t xml:space="preserve">[can we then have google maps-esque </w:t>
            </w:r>
            <w:r w:rsidR="00EF73B6">
              <w:rPr>
                <w:b/>
                <w:sz w:val="28"/>
                <w:szCs w:val="28"/>
              </w:rPr>
              <w:t>illustration</w:t>
            </w:r>
            <w:r>
              <w:rPr>
                <w:b/>
                <w:sz w:val="28"/>
                <w:szCs w:val="28"/>
              </w:rPr>
              <w:t xml:space="preserve"> that shows the office location and highlights nearby tube stations – if feasible. Can we than have a picture of the outside of the office that then cascades into pictures of the interior]</w:t>
            </w:r>
          </w:p>
        </w:tc>
        <w:tc>
          <w:tcPr>
            <w:tcW w:w="3006" w:type="dxa"/>
          </w:tcPr>
          <w:p w14:paraId="58BA45BB" w14:textId="43ED04FB" w:rsidR="00830A0A" w:rsidRPr="00830A0A" w:rsidRDefault="00830A0A" w:rsidP="00830A0A">
            <w:pPr>
              <w:pStyle w:val="ListParagraph"/>
              <w:numPr>
                <w:ilvl w:val="0"/>
                <w:numId w:val="4"/>
              </w:numPr>
              <w:rPr>
                <w:sz w:val="28"/>
                <w:szCs w:val="28"/>
              </w:rPr>
            </w:pPr>
            <w:r w:rsidRPr="00830A0A">
              <w:rPr>
                <w:sz w:val="28"/>
                <w:szCs w:val="28"/>
              </w:rPr>
              <w:t>10% performance related bonus</w:t>
            </w:r>
          </w:p>
          <w:p w14:paraId="778DAADE" w14:textId="128D7B27" w:rsidR="00830A0A" w:rsidRPr="00830A0A" w:rsidRDefault="00830A0A" w:rsidP="00830A0A">
            <w:pPr>
              <w:pStyle w:val="ListParagraph"/>
              <w:numPr>
                <w:ilvl w:val="0"/>
                <w:numId w:val="4"/>
              </w:numPr>
              <w:rPr>
                <w:sz w:val="28"/>
                <w:szCs w:val="28"/>
              </w:rPr>
            </w:pPr>
            <w:r w:rsidRPr="00830A0A">
              <w:rPr>
                <w:sz w:val="28"/>
                <w:szCs w:val="28"/>
              </w:rPr>
              <w:t>Pension scheme, 5% matched</w:t>
            </w:r>
          </w:p>
          <w:p w14:paraId="10E0F7A5" w14:textId="33884738" w:rsidR="00830A0A" w:rsidRPr="00830A0A" w:rsidRDefault="00830A0A" w:rsidP="00830A0A">
            <w:pPr>
              <w:pStyle w:val="ListParagraph"/>
              <w:numPr>
                <w:ilvl w:val="0"/>
                <w:numId w:val="4"/>
              </w:numPr>
              <w:rPr>
                <w:sz w:val="28"/>
                <w:szCs w:val="28"/>
              </w:rPr>
            </w:pPr>
            <w:r w:rsidRPr="00830A0A">
              <w:rPr>
                <w:sz w:val="28"/>
                <w:szCs w:val="28"/>
              </w:rPr>
              <w:t>Unlimited annual leave</w:t>
            </w:r>
          </w:p>
          <w:p w14:paraId="2189251F" w14:textId="23D4A879" w:rsidR="00830A0A" w:rsidRPr="00830A0A" w:rsidRDefault="00830A0A" w:rsidP="00830A0A">
            <w:pPr>
              <w:pStyle w:val="ListParagraph"/>
              <w:numPr>
                <w:ilvl w:val="0"/>
                <w:numId w:val="4"/>
              </w:numPr>
              <w:rPr>
                <w:sz w:val="28"/>
                <w:szCs w:val="28"/>
              </w:rPr>
            </w:pPr>
            <w:r w:rsidRPr="00830A0A">
              <w:rPr>
                <w:sz w:val="28"/>
                <w:szCs w:val="28"/>
              </w:rPr>
              <w:t xml:space="preserve">Flexible working </w:t>
            </w:r>
          </w:p>
          <w:p w14:paraId="2561E83C" w14:textId="063BD6FA" w:rsidR="00830A0A" w:rsidRPr="00830A0A" w:rsidRDefault="00830A0A" w:rsidP="00830A0A">
            <w:pPr>
              <w:pStyle w:val="ListParagraph"/>
              <w:numPr>
                <w:ilvl w:val="0"/>
                <w:numId w:val="4"/>
              </w:numPr>
              <w:rPr>
                <w:sz w:val="28"/>
                <w:szCs w:val="28"/>
              </w:rPr>
            </w:pPr>
            <w:r w:rsidRPr="00830A0A">
              <w:rPr>
                <w:sz w:val="28"/>
                <w:szCs w:val="28"/>
              </w:rPr>
              <w:t xml:space="preserve">Monthly phone allowance </w:t>
            </w:r>
          </w:p>
          <w:p w14:paraId="381714B2" w14:textId="76BB8295" w:rsidR="00830A0A" w:rsidRPr="00830A0A" w:rsidRDefault="00830A0A" w:rsidP="00830A0A">
            <w:pPr>
              <w:pStyle w:val="ListParagraph"/>
              <w:numPr>
                <w:ilvl w:val="0"/>
                <w:numId w:val="4"/>
              </w:numPr>
              <w:rPr>
                <w:sz w:val="28"/>
                <w:szCs w:val="28"/>
              </w:rPr>
            </w:pPr>
            <w:r w:rsidRPr="00830A0A">
              <w:rPr>
                <w:sz w:val="28"/>
                <w:szCs w:val="28"/>
              </w:rPr>
              <w:t xml:space="preserve">Generous P/Maternity policies, as well as Parental leave </w:t>
            </w:r>
          </w:p>
          <w:p w14:paraId="6881D4C4" w14:textId="13CC4F43" w:rsidR="00830A0A" w:rsidRPr="00830A0A" w:rsidRDefault="00830A0A" w:rsidP="00830A0A">
            <w:pPr>
              <w:pStyle w:val="ListParagraph"/>
              <w:numPr>
                <w:ilvl w:val="0"/>
                <w:numId w:val="4"/>
              </w:numPr>
              <w:rPr>
                <w:sz w:val="28"/>
                <w:szCs w:val="28"/>
              </w:rPr>
            </w:pPr>
            <w:r w:rsidRPr="00830A0A">
              <w:rPr>
                <w:sz w:val="28"/>
                <w:szCs w:val="28"/>
              </w:rPr>
              <w:t>Yearly cost-of-living adjustments</w:t>
            </w:r>
          </w:p>
          <w:p w14:paraId="57CC56D1" w14:textId="28532FE8" w:rsidR="00830A0A" w:rsidRPr="00830A0A" w:rsidRDefault="00830A0A" w:rsidP="00830A0A">
            <w:pPr>
              <w:pStyle w:val="ListParagraph"/>
              <w:numPr>
                <w:ilvl w:val="0"/>
                <w:numId w:val="4"/>
              </w:numPr>
              <w:rPr>
                <w:sz w:val="28"/>
                <w:szCs w:val="28"/>
              </w:rPr>
            </w:pPr>
            <w:r w:rsidRPr="00830A0A">
              <w:rPr>
                <w:sz w:val="28"/>
                <w:szCs w:val="28"/>
              </w:rPr>
              <w:t xml:space="preserve">Access to Virgin Tribe </w:t>
            </w:r>
          </w:p>
          <w:p w14:paraId="552B742E" w14:textId="2D092FA6" w:rsidR="00830A0A" w:rsidRPr="00830A0A" w:rsidRDefault="00830A0A" w:rsidP="00830A0A">
            <w:pPr>
              <w:pStyle w:val="ListParagraph"/>
              <w:numPr>
                <w:ilvl w:val="0"/>
                <w:numId w:val="4"/>
              </w:numPr>
              <w:rPr>
                <w:sz w:val="28"/>
                <w:szCs w:val="28"/>
              </w:rPr>
            </w:pPr>
            <w:r w:rsidRPr="00830A0A">
              <w:rPr>
                <w:sz w:val="28"/>
                <w:szCs w:val="28"/>
              </w:rPr>
              <w:t xml:space="preserve">Cycle to Work and Season Ticket Loan schemes </w:t>
            </w:r>
          </w:p>
          <w:p w14:paraId="7F14E3E5" w14:textId="424104AC" w:rsidR="00830A0A" w:rsidRPr="00830A0A" w:rsidRDefault="00830A0A" w:rsidP="00830A0A">
            <w:pPr>
              <w:pStyle w:val="ListParagraph"/>
              <w:numPr>
                <w:ilvl w:val="0"/>
                <w:numId w:val="4"/>
              </w:numPr>
              <w:rPr>
                <w:sz w:val="28"/>
                <w:szCs w:val="28"/>
              </w:rPr>
            </w:pPr>
            <w:r w:rsidRPr="00830A0A">
              <w:rPr>
                <w:sz w:val="28"/>
                <w:szCs w:val="28"/>
              </w:rPr>
              <w:t xml:space="preserve">Volunteer days </w:t>
            </w:r>
          </w:p>
          <w:p w14:paraId="5F77CA91" w14:textId="32ED5C54" w:rsidR="00830A0A" w:rsidRPr="00830A0A" w:rsidRDefault="00830A0A" w:rsidP="00830A0A">
            <w:pPr>
              <w:pStyle w:val="ListParagraph"/>
              <w:numPr>
                <w:ilvl w:val="0"/>
                <w:numId w:val="4"/>
              </w:numPr>
              <w:rPr>
                <w:sz w:val="28"/>
                <w:szCs w:val="28"/>
              </w:rPr>
            </w:pPr>
            <w:r w:rsidRPr="00830A0A">
              <w:rPr>
                <w:sz w:val="28"/>
                <w:szCs w:val="28"/>
              </w:rPr>
              <w:t xml:space="preserve">L&amp;D opportunities </w:t>
            </w:r>
          </w:p>
          <w:p w14:paraId="0A3DB7F8" w14:textId="0F86F9BE" w:rsidR="00510261" w:rsidRPr="00830A0A" w:rsidRDefault="00830A0A" w:rsidP="00830A0A">
            <w:pPr>
              <w:pStyle w:val="ListParagraph"/>
              <w:numPr>
                <w:ilvl w:val="0"/>
                <w:numId w:val="4"/>
              </w:numPr>
              <w:rPr>
                <w:b/>
                <w:sz w:val="28"/>
                <w:szCs w:val="28"/>
              </w:rPr>
            </w:pPr>
            <w:r w:rsidRPr="00830A0A">
              <w:rPr>
                <w:sz w:val="28"/>
                <w:szCs w:val="28"/>
              </w:rPr>
              <w:lastRenderedPageBreak/>
              <w:t>Free lunches and snacks</w:t>
            </w:r>
          </w:p>
        </w:tc>
      </w:tr>
    </w:tbl>
    <w:p w14:paraId="5EECF7DE" w14:textId="603B90FD" w:rsidR="00830A0A" w:rsidRDefault="00510261" w:rsidP="006E7397">
      <w:pPr>
        <w:rPr>
          <w:b/>
          <w:sz w:val="28"/>
          <w:szCs w:val="28"/>
        </w:rPr>
      </w:pPr>
      <w:r>
        <w:rPr>
          <w:sz w:val="28"/>
          <w:szCs w:val="28"/>
        </w:rPr>
        <w:lastRenderedPageBreak/>
        <w:br/>
      </w:r>
      <w:r w:rsidR="00830A0A">
        <w:rPr>
          <w:b/>
          <w:sz w:val="28"/>
          <w:szCs w:val="28"/>
        </w:rPr>
        <w:t>[Can we have each of these modular and then look like they are weaved together in some way?]</w:t>
      </w:r>
    </w:p>
    <w:p w14:paraId="6836364A" w14:textId="0AE4A69E" w:rsidR="00830A0A" w:rsidRDefault="00830A0A" w:rsidP="006E7397">
      <w:pPr>
        <w:rPr>
          <w:b/>
          <w:sz w:val="28"/>
          <w:szCs w:val="28"/>
        </w:rPr>
      </w:pPr>
      <w:r>
        <w:rPr>
          <w:b/>
          <w:sz w:val="28"/>
          <w:szCs w:val="28"/>
        </w:rPr>
        <w:t>[Can we have the below as a separate module, perhaps a different shape or a sticker? And have a line going from the bonus section of the bonus element of “The Benefits” section</w:t>
      </w:r>
      <w:r w:rsidR="003B28DE">
        <w:rPr>
          <w:b/>
          <w:sz w:val="28"/>
          <w:szCs w:val="28"/>
        </w:rPr>
        <w:t>]</w:t>
      </w:r>
    </w:p>
    <w:tbl>
      <w:tblPr>
        <w:tblStyle w:val="TableGrid"/>
        <w:tblW w:w="0" w:type="auto"/>
        <w:tblLook w:val="04A0" w:firstRow="1" w:lastRow="0" w:firstColumn="1" w:lastColumn="0" w:noHBand="0" w:noVBand="1"/>
      </w:tblPr>
      <w:tblGrid>
        <w:gridCol w:w="9016"/>
      </w:tblGrid>
      <w:tr w:rsidR="003B28DE" w14:paraId="10B927EA" w14:textId="77777777" w:rsidTr="003B28DE">
        <w:tc>
          <w:tcPr>
            <w:tcW w:w="9016" w:type="dxa"/>
          </w:tcPr>
          <w:p w14:paraId="0D690388" w14:textId="6F7DD029" w:rsidR="003B28DE" w:rsidRPr="003B28DE" w:rsidRDefault="003B28DE" w:rsidP="006E7397">
            <w:pPr>
              <w:rPr>
                <w:b/>
                <w:sz w:val="28"/>
                <w:szCs w:val="28"/>
              </w:rPr>
            </w:pPr>
            <w:r>
              <w:rPr>
                <w:b/>
                <w:sz w:val="28"/>
                <w:szCs w:val="28"/>
              </w:rPr>
              <w:t>People First</w:t>
            </w:r>
          </w:p>
        </w:tc>
      </w:tr>
      <w:tr w:rsidR="003B28DE" w14:paraId="7FA7EF1C" w14:textId="77777777" w:rsidTr="003B28DE">
        <w:tc>
          <w:tcPr>
            <w:tcW w:w="9016" w:type="dxa"/>
          </w:tcPr>
          <w:p w14:paraId="2A3CF5A1" w14:textId="4E689232" w:rsidR="003B28DE" w:rsidRPr="003B28DE" w:rsidRDefault="003B28DE" w:rsidP="006E7397">
            <w:pPr>
              <w:rPr>
                <w:sz w:val="28"/>
                <w:szCs w:val="28"/>
              </w:rPr>
            </w:pPr>
            <w:r>
              <w:rPr>
                <w:sz w:val="28"/>
                <w:szCs w:val="28"/>
              </w:rPr>
              <w:t>At the Big Change we like to reward our staff for the amazing work that they do, but we believe that there is more value to our work than just money raised. A proportion of this benefit will be attached to our broader contribution to the movement and the building of our network.</w:t>
            </w:r>
          </w:p>
        </w:tc>
      </w:tr>
    </w:tbl>
    <w:p w14:paraId="00D8BAF1" w14:textId="1611A90D" w:rsidR="003B28DE" w:rsidRDefault="00543683" w:rsidP="006E7397">
      <w:pPr>
        <w:rPr>
          <w:sz w:val="24"/>
          <w:szCs w:val="24"/>
        </w:rPr>
      </w:pPr>
      <w:r>
        <w:rPr>
          <w:b/>
          <w:sz w:val="28"/>
          <w:szCs w:val="28"/>
        </w:rPr>
        <w:br/>
      </w:r>
      <w:r w:rsidRPr="00543683">
        <w:rPr>
          <w:sz w:val="24"/>
          <w:szCs w:val="24"/>
        </w:rPr>
        <w:t xml:space="preserve">Through the generous support of our network we have been able to grow quickly and </w:t>
      </w:r>
      <w:r>
        <w:rPr>
          <w:sz w:val="24"/>
          <w:szCs w:val="24"/>
        </w:rPr>
        <w:t xml:space="preserve">have an incredible impact. We have a lot of friends and we need a consummate relationship builder to put in place the necessary systems to fully utilise their potential. This role will see you engaging with notable wealthy individuals and </w:t>
      </w:r>
      <w:r w:rsidR="00EF73B6">
        <w:rPr>
          <w:sz w:val="24"/>
          <w:szCs w:val="24"/>
        </w:rPr>
        <w:t>corporations</w:t>
      </w:r>
      <w:r>
        <w:rPr>
          <w:sz w:val="24"/>
          <w:szCs w:val="24"/>
        </w:rPr>
        <w:t xml:space="preserve"> at the highest level.</w:t>
      </w:r>
    </w:p>
    <w:tbl>
      <w:tblPr>
        <w:tblStyle w:val="TableGrid"/>
        <w:tblW w:w="0" w:type="auto"/>
        <w:tblLook w:val="04A0" w:firstRow="1" w:lastRow="0" w:firstColumn="1" w:lastColumn="0" w:noHBand="0" w:noVBand="1"/>
      </w:tblPr>
      <w:tblGrid>
        <w:gridCol w:w="9016"/>
      </w:tblGrid>
      <w:tr w:rsidR="00543683" w14:paraId="4448822F" w14:textId="77777777" w:rsidTr="00543683">
        <w:tc>
          <w:tcPr>
            <w:tcW w:w="9016" w:type="dxa"/>
          </w:tcPr>
          <w:p w14:paraId="2BCF2198" w14:textId="09FC4FB5" w:rsidR="00543683" w:rsidRPr="00543683" w:rsidRDefault="00543683" w:rsidP="006E7397">
            <w:pPr>
              <w:rPr>
                <w:b/>
                <w:sz w:val="24"/>
                <w:szCs w:val="24"/>
              </w:rPr>
            </w:pPr>
            <w:r>
              <w:rPr>
                <w:b/>
                <w:sz w:val="24"/>
                <w:szCs w:val="24"/>
              </w:rPr>
              <w:t>Our Future</w:t>
            </w:r>
          </w:p>
        </w:tc>
      </w:tr>
      <w:tr w:rsidR="00543683" w14:paraId="0968DA54" w14:textId="77777777" w:rsidTr="00543683">
        <w:tc>
          <w:tcPr>
            <w:tcW w:w="9016" w:type="dxa"/>
          </w:tcPr>
          <w:p w14:paraId="2CB7273B" w14:textId="6DCFBD52" w:rsidR="00543683" w:rsidRPr="00077A47" w:rsidRDefault="00077A47" w:rsidP="006E7397">
            <w:pPr>
              <w:rPr>
                <w:sz w:val="24"/>
                <w:szCs w:val="24"/>
              </w:rPr>
            </w:pPr>
            <w:r>
              <w:rPr>
                <w:sz w:val="24"/>
                <w:szCs w:val="24"/>
              </w:rPr>
              <w:t>We want to double our income by 2022. Some might think that’s a bit of a tall order, but the right candidate won’t think so when they get to know our network like we know them.</w:t>
            </w:r>
          </w:p>
        </w:tc>
      </w:tr>
    </w:tbl>
    <w:p w14:paraId="28688DBF" w14:textId="559EE67A" w:rsidR="00543683" w:rsidRDefault="00543683" w:rsidP="006E7397">
      <w:pPr>
        <w:rPr>
          <w:sz w:val="24"/>
          <w:szCs w:val="24"/>
        </w:rPr>
      </w:pPr>
    </w:p>
    <w:p w14:paraId="4BFCC18B" w14:textId="5BC86B26" w:rsidR="00077A47" w:rsidRPr="00077A47" w:rsidRDefault="00077A47" w:rsidP="006E7397">
      <w:pPr>
        <w:rPr>
          <w:b/>
          <w:sz w:val="24"/>
          <w:szCs w:val="24"/>
        </w:rPr>
      </w:pPr>
      <w:r>
        <w:rPr>
          <w:b/>
          <w:sz w:val="24"/>
          <w:szCs w:val="24"/>
        </w:rPr>
        <w:t xml:space="preserve">[can we have the above table boxed off somehow. </w:t>
      </w:r>
      <w:r w:rsidR="00EF73B6">
        <w:rPr>
          <w:b/>
          <w:sz w:val="24"/>
          <w:szCs w:val="24"/>
        </w:rPr>
        <w:t>Potentially</w:t>
      </w:r>
      <w:r>
        <w:rPr>
          <w:b/>
          <w:sz w:val="24"/>
          <w:szCs w:val="24"/>
        </w:rPr>
        <w:t xml:space="preserve"> off to the right of the brief intro to the role. It’s almost like an addendum, giving a bit more colour to things]</w:t>
      </w:r>
    </w:p>
    <w:p w14:paraId="66738793" w14:textId="77777777" w:rsidR="00543683" w:rsidRPr="00543683" w:rsidRDefault="00543683" w:rsidP="006E7397">
      <w:pPr>
        <w:rPr>
          <w:b/>
          <w:sz w:val="24"/>
          <w:szCs w:val="24"/>
        </w:rPr>
      </w:pPr>
    </w:p>
    <w:p w14:paraId="63BD52B5" w14:textId="7C1579C2" w:rsidR="006E7397" w:rsidRPr="00C17BE9" w:rsidRDefault="006E7397" w:rsidP="006E7397">
      <w:pPr>
        <w:rPr>
          <w:b/>
          <w:sz w:val="28"/>
          <w:szCs w:val="28"/>
        </w:rPr>
      </w:pPr>
      <w:r>
        <w:rPr>
          <w:b/>
          <w:sz w:val="28"/>
          <w:szCs w:val="28"/>
        </w:rPr>
        <w:t>What we’re looking for</w:t>
      </w:r>
    </w:p>
    <w:tbl>
      <w:tblPr>
        <w:tblStyle w:val="TableGrid"/>
        <w:tblW w:w="0" w:type="auto"/>
        <w:tblLook w:val="04A0" w:firstRow="1" w:lastRow="0" w:firstColumn="1" w:lastColumn="0" w:noHBand="0" w:noVBand="1"/>
      </w:tblPr>
      <w:tblGrid>
        <w:gridCol w:w="2254"/>
        <w:gridCol w:w="2254"/>
        <w:gridCol w:w="2254"/>
        <w:gridCol w:w="2254"/>
      </w:tblGrid>
      <w:tr w:rsidR="00900BC3" w14:paraId="41593332" w14:textId="77777777" w:rsidTr="00900BC3">
        <w:tc>
          <w:tcPr>
            <w:tcW w:w="2254" w:type="dxa"/>
          </w:tcPr>
          <w:p w14:paraId="208B79A8" w14:textId="2DFF6296" w:rsidR="00900BC3" w:rsidRPr="00900BC3" w:rsidRDefault="00900BC3" w:rsidP="00900BC3">
            <w:pPr>
              <w:jc w:val="center"/>
              <w:rPr>
                <w:b/>
                <w:sz w:val="24"/>
                <w:szCs w:val="24"/>
              </w:rPr>
            </w:pPr>
            <w:r>
              <w:rPr>
                <w:b/>
                <w:sz w:val="24"/>
                <w:szCs w:val="24"/>
              </w:rPr>
              <w:t>Quick Minded</w:t>
            </w:r>
          </w:p>
        </w:tc>
        <w:tc>
          <w:tcPr>
            <w:tcW w:w="2254" w:type="dxa"/>
          </w:tcPr>
          <w:p w14:paraId="21C6F787" w14:textId="554F2CF0" w:rsidR="00900BC3" w:rsidRPr="00900BC3" w:rsidRDefault="00900BC3" w:rsidP="00900BC3">
            <w:pPr>
              <w:jc w:val="center"/>
              <w:rPr>
                <w:b/>
                <w:sz w:val="24"/>
                <w:szCs w:val="24"/>
              </w:rPr>
            </w:pPr>
            <w:r w:rsidRPr="00900BC3">
              <w:rPr>
                <w:b/>
                <w:sz w:val="24"/>
                <w:szCs w:val="24"/>
              </w:rPr>
              <w:t>Ambitious &amp; Ego Free</w:t>
            </w:r>
          </w:p>
        </w:tc>
        <w:tc>
          <w:tcPr>
            <w:tcW w:w="2254" w:type="dxa"/>
          </w:tcPr>
          <w:p w14:paraId="6912B32F" w14:textId="730C9812" w:rsidR="00900BC3" w:rsidRPr="00900BC3" w:rsidRDefault="00900BC3" w:rsidP="00900BC3">
            <w:pPr>
              <w:jc w:val="center"/>
              <w:rPr>
                <w:b/>
                <w:sz w:val="24"/>
                <w:szCs w:val="24"/>
              </w:rPr>
            </w:pPr>
            <w:r w:rsidRPr="00900BC3">
              <w:rPr>
                <w:b/>
                <w:sz w:val="24"/>
                <w:szCs w:val="24"/>
              </w:rPr>
              <w:t>Strategy Minded &amp; Dirty Handed</w:t>
            </w:r>
          </w:p>
        </w:tc>
        <w:tc>
          <w:tcPr>
            <w:tcW w:w="2254" w:type="dxa"/>
          </w:tcPr>
          <w:p w14:paraId="0D70F44F" w14:textId="2B81BD63" w:rsidR="00900BC3" w:rsidRPr="00543683" w:rsidRDefault="00543683" w:rsidP="00900BC3">
            <w:pPr>
              <w:jc w:val="center"/>
              <w:rPr>
                <w:b/>
                <w:sz w:val="24"/>
                <w:szCs w:val="24"/>
              </w:rPr>
            </w:pPr>
            <w:r w:rsidRPr="00543683">
              <w:rPr>
                <w:b/>
                <w:sz w:val="24"/>
                <w:szCs w:val="24"/>
              </w:rPr>
              <w:t>Creative Dynamism</w:t>
            </w:r>
          </w:p>
        </w:tc>
      </w:tr>
      <w:tr w:rsidR="00900BC3" w14:paraId="1D2E4366" w14:textId="77777777" w:rsidTr="00900BC3">
        <w:tc>
          <w:tcPr>
            <w:tcW w:w="2254" w:type="dxa"/>
          </w:tcPr>
          <w:p w14:paraId="160DDD5C" w14:textId="2569AFA4" w:rsidR="00900BC3" w:rsidRDefault="00543683" w:rsidP="004978C9">
            <w:pPr>
              <w:rPr>
                <w:sz w:val="24"/>
                <w:szCs w:val="24"/>
              </w:rPr>
            </w:pPr>
            <w:r>
              <w:rPr>
                <w:sz w:val="24"/>
                <w:szCs w:val="24"/>
              </w:rPr>
              <w:t xml:space="preserve">Our network doesn’t support us for the kudos, they do it because they want to change the world around </w:t>
            </w:r>
            <w:r w:rsidR="00EF73B6">
              <w:rPr>
                <w:sz w:val="24"/>
                <w:szCs w:val="24"/>
              </w:rPr>
              <w:t>them,</w:t>
            </w:r>
            <w:r>
              <w:rPr>
                <w:sz w:val="24"/>
                <w:szCs w:val="24"/>
              </w:rPr>
              <w:t xml:space="preserve"> and they know their subject. You need to love reading, absorbing so that </w:t>
            </w:r>
            <w:r>
              <w:rPr>
                <w:sz w:val="24"/>
                <w:szCs w:val="24"/>
              </w:rPr>
              <w:lastRenderedPageBreak/>
              <w:t>you can keep up with this dynamic bunch.</w:t>
            </w:r>
          </w:p>
        </w:tc>
        <w:tc>
          <w:tcPr>
            <w:tcW w:w="2254" w:type="dxa"/>
          </w:tcPr>
          <w:p w14:paraId="2CF1BDE2" w14:textId="0EC4C76D" w:rsidR="00900BC3" w:rsidRDefault="00543683" w:rsidP="004978C9">
            <w:pPr>
              <w:rPr>
                <w:sz w:val="24"/>
                <w:szCs w:val="24"/>
              </w:rPr>
            </w:pPr>
            <w:r>
              <w:rPr>
                <w:sz w:val="24"/>
                <w:szCs w:val="24"/>
              </w:rPr>
              <w:lastRenderedPageBreak/>
              <w:t xml:space="preserve">Everyone here is an expert in their field and consistently goes the extra mile. They </w:t>
            </w:r>
            <w:r w:rsidR="00EF73B6">
              <w:rPr>
                <w:sz w:val="24"/>
                <w:szCs w:val="24"/>
              </w:rPr>
              <w:t>didn’t</w:t>
            </w:r>
            <w:r>
              <w:rPr>
                <w:sz w:val="24"/>
                <w:szCs w:val="24"/>
              </w:rPr>
              <w:t xml:space="preserve"> get here by being wallflowers, but our mission is too important to do anything other than </w:t>
            </w:r>
            <w:r>
              <w:rPr>
                <w:sz w:val="24"/>
                <w:szCs w:val="24"/>
              </w:rPr>
              <w:lastRenderedPageBreak/>
              <w:t>work as a supportive, cohesive, fluid team.</w:t>
            </w:r>
          </w:p>
        </w:tc>
        <w:tc>
          <w:tcPr>
            <w:tcW w:w="2254" w:type="dxa"/>
          </w:tcPr>
          <w:p w14:paraId="510E4810" w14:textId="6D2871F2" w:rsidR="00077A47" w:rsidRPr="00543683" w:rsidRDefault="00077A47" w:rsidP="004978C9">
            <w:pPr>
              <w:rPr>
                <w:sz w:val="24"/>
                <w:szCs w:val="24"/>
              </w:rPr>
            </w:pPr>
            <w:r>
              <w:rPr>
                <w:sz w:val="24"/>
                <w:szCs w:val="24"/>
              </w:rPr>
              <w:lastRenderedPageBreak/>
              <w:t xml:space="preserve">You’ll be the architect of our approach to building relationships, as well as the person on the ground building them. This is </w:t>
            </w:r>
            <w:r w:rsidR="00EF73B6">
              <w:rPr>
                <w:sz w:val="24"/>
                <w:szCs w:val="24"/>
              </w:rPr>
              <w:t>personality-based</w:t>
            </w:r>
            <w:r>
              <w:rPr>
                <w:sz w:val="24"/>
                <w:szCs w:val="24"/>
              </w:rPr>
              <w:t xml:space="preserve"> fundraising and we </w:t>
            </w:r>
            <w:r>
              <w:rPr>
                <w:sz w:val="24"/>
                <w:szCs w:val="24"/>
              </w:rPr>
              <w:lastRenderedPageBreak/>
              <w:t>need someone who can do it all.</w:t>
            </w:r>
          </w:p>
        </w:tc>
        <w:tc>
          <w:tcPr>
            <w:tcW w:w="2254" w:type="dxa"/>
          </w:tcPr>
          <w:p w14:paraId="2BEF7A29" w14:textId="1C7FAD06" w:rsidR="00900BC3" w:rsidRPr="00077A47" w:rsidRDefault="00077A47" w:rsidP="004978C9">
            <w:pPr>
              <w:rPr>
                <w:sz w:val="24"/>
                <w:szCs w:val="24"/>
              </w:rPr>
            </w:pPr>
            <w:r>
              <w:rPr>
                <w:sz w:val="24"/>
                <w:szCs w:val="24"/>
              </w:rPr>
              <w:lastRenderedPageBreak/>
              <w:t xml:space="preserve">Our unique approach means that the opportunities we </w:t>
            </w:r>
            <w:r w:rsidR="00EF73B6">
              <w:rPr>
                <w:sz w:val="24"/>
                <w:szCs w:val="24"/>
              </w:rPr>
              <w:t>have</w:t>
            </w:r>
            <w:r>
              <w:rPr>
                <w:sz w:val="24"/>
                <w:szCs w:val="24"/>
              </w:rPr>
              <w:t xml:space="preserve"> access to and the projects we’re working on are regularly expanding. We need someone with a creative eye </w:t>
            </w:r>
            <w:r>
              <w:rPr>
                <w:sz w:val="24"/>
                <w:szCs w:val="24"/>
              </w:rPr>
              <w:lastRenderedPageBreak/>
              <w:t>for a partnership who will see an opportunity as soon as it arises.</w:t>
            </w:r>
          </w:p>
        </w:tc>
      </w:tr>
    </w:tbl>
    <w:p w14:paraId="07F4F477" w14:textId="1EA1952F" w:rsidR="006E7397" w:rsidRDefault="006E7397" w:rsidP="004978C9">
      <w:pPr>
        <w:rPr>
          <w:sz w:val="24"/>
          <w:szCs w:val="24"/>
        </w:rPr>
      </w:pPr>
    </w:p>
    <w:p w14:paraId="37E4F069" w14:textId="017A74B5" w:rsidR="00077A47" w:rsidRPr="00077A47" w:rsidRDefault="00EF73B6" w:rsidP="004978C9">
      <w:pPr>
        <w:rPr>
          <w:b/>
          <w:sz w:val="24"/>
          <w:szCs w:val="24"/>
        </w:rPr>
      </w:pPr>
      <w:r>
        <w:rPr>
          <w:b/>
          <w:sz w:val="24"/>
          <w:szCs w:val="24"/>
        </w:rPr>
        <w:t>[</w:t>
      </w:r>
      <w:r w:rsidR="00077A47">
        <w:rPr>
          <w:b/>
          <w:sz w:val="24"/>
          <w:szCs w:val="24"/>
        </w:rPr>
        <w:t xml:space="preserve">These are to be </w:t>
      </w:r>
      <w:r w:rsidR="007C64D1">
        <w:rPr>
          <w:b/>
          <w:sz w:val="24"/>
          <w:szCs w:val="24"/>
        </w:rPr>
        <w:t>modular;</w:t>
      </w:r>
      <w:r w:rsidR="00077A47">
        <w:rPr>
          <w:b/>
          <w:sz w:val="24"/>
          <w:szCs w:val="24"/>
        </w:rPr>
        <w:t xml:space="preserve"> they are essentially the most important </w:t>
      </w:r>
      <w:r w:rsidR="007C64D1">
        <w:rPr>
          <w:b/>
          <w:sz w:val="24"/>
          <w:szCs w:val="24"/>
        </w:rPr>
        <w:t>soft skills</w:t>
      </w:r>
      <w:r w:rsidR="00077A47">
        <w:rPr>
          <w:b/>
          <w:sz w:val="24"/>
          <w:szCs w:val="24"/>
        </w:rPr>
        <w:t xml:space="preserve"> we’re looking for</w:t>
      </w:r>
      <w:r>
        <w:rPr>
          <w:b/>
          <w:sz w:val="24"/>
          <w:szCs w:val="24"/>
        </w:rPr>
        <w:t>]</w:t>
      </w:r>
    </w:p>
    <w:p w14:paraId="02F41B86" w14:textId="4E9FC52D" w:rsidR="00543683" w:rsidRDefault="00543683" w:rsidP="004978C9">
      <w:pPr>
        <w:rPr>
          <w:b/>
          <w:sz w:val="24"/>
          <w:szCs w:val="24"/>
        </w:rPr>
      </w:pPr>
      <w:r>
        <w:rPr>
          <w:b/>
          <w:sz w:val="24"/>
          <w:szCs w:val="24"/>
        </w:rPr>
        <w:t>In a little more detail</w:t>
      </w:r>
    </w:p>
    <w:p w14:paraId="75F91B06" w14:textId="77777777" w:rsidR="00D452D7" w:rsidRPr="00D452D7" w:rsidRDefault="00D452D7" w:rsidP="00D452D7">
      <w:pPr>
        <w:rPr>
          <w:b/>
          <w:sz w:val="24"/>
          <w:szCs w:val="24"/>
          <w:u w:val="single"/>
        </w:rPr>
      </w:pPr>
      <w:r w:rsidRPr="00D452D7">
        <w:rPr>
          <w:b/>
          <w:sz w:val="24"/>
          <w:szCs w:val="24"/>
          <w:u w:val="single"/>
        </w:rPr>
        <w:t>Strategic Leadership</w:t>
      </w:r>
    </w:p>
    <w:p w14:paraId="2CD72D87" w14:textId="4F7C0307" w:rsidR="00D452D7" w:rsidRPr="00D23531" w:rsidRDefault="00D452D7" w:rsidP="00D23531">
      <w:pPr>
        <w:pStyle w:val="ListParagraph"/>
        <w:numPr>
          <w:ilvl w:val="0"/>
          <w:numId w:val="5"/>
        </w:numPr>
        <w:rPr>
          <w:sz w:val="24"/>
          <w:szCs w:val="24"/>
        </w:rPr>
      </w:pPr>
      <w:r w:rsidRPr="00D23531">
        <w:rPr>
          <w:sz w:val="24"/>
          <w:szCs w:val="24"/>
        </w:rPr>
        <w:t>Develop and lead the implementation of an ambitious fundraising strategy that</w:t>
      </w:r>
      <w:r w:rsidR="00D23531" w:rsidRPr="00D23531">
        <w:rPr>
          <w:sz w:val="24"/>
          <w:szCs w:val="24"/>
        </w:rPr>
        <w:t xml:space="preserve"> </w:t>
      </w:r>
      <w:r w:rsidRPr="00D23531">
        <w:rPr>
          <w:sz w:val="24"/>
          <w:szCs w:val="24"/>
        </w:rPr>
        <w:t>ensures growth across a diverse range of income streams.</w:t>
      </w:r>
    </w:p>
    <w:p w14:paraId="2AAE0A7F" w14:textId="2D0A45E8" w:rsidR="00D452D7" w:rsidRPr="00D23531" w:rsidRDefault="00D452D7" w:rsidP="00D23531">
      <w:pPr>
        <w:pStyle w:val="ListParagraph"/>
        <w:numPr>
          <w:ilvl w:val="0"/>
          <w:numId w:val="5"/>
        </w:numPr>
        <w:rPr>
          <w:sz w:val="24"/>
          <w:szCs w:val="24"/>
        </w:rPr>
      </w:pPr>
      <w:r w:rsidRPr="00D23531">
        <w:rPr>
          <w:sz w:val="24"/>
          <w:szCs w:val="24"/>
        </w:rPr>
        <w:t>Evaluate and evolve Big Change’s fundraising and partnerships model, working</w:t>
      </w:r>
      <w:r w:rsidR="00D23531" w:rsidRPr="00D23531">
        <w:rPr>
          <w:sz w:val="24"/>
          <w:szCs w:val="24"/>
        </w:rPr>
        <w:t xml:space="preserve"> </w:t>
      </w:r>
      <w:r w:rsidRPr="00D23531">
        <w:rPr>
          <w:sz w:val="24"/>
          <w:szCs w:val="24"/>
        </w:rPr>
        <w:t>with the community team and the organisation’s donors and partners to think</w:t>
      </w:r>
      <w:r w:rsidR="00D23531" w:rsidRPr="00D23531">
        <w:rPr>
          <w:sz w:val="24"/>
          <w:szCs w:val="24"/>
        </w:rPr>
        <w:t xml:space="preserve"> </w:t>
      </w:r>
      <w:r w:rsidRPr="00D23531">
        <w:rPr>
          <w:sz w:val="24"/>
          <w:szCs w:val="24"/>
        </w:rPr>
        <w:t>critically about what’s possible and create something unique and innovative.</w:t>
      </w:r>
    </w:p>
    <w:p w14:paraId="36F734EF" w14:textId="50750301" w:rsidR="00D452D7" w:rsidRPr="00D23531" w:rsidRDefault="00D452D7" w:rsidP="00D23531">
      <w:pPr>
        <w:pStyle w:val="ListParagraph"/>
        <w:numPr>
          <w:ilvl w:val="0"/>
          <w:numId w:val="5"/>
        </w:numPr>
        <w:rPr>
          <w:sz w:val="24"/>
          <w:szCs w:val="24"/>
        </w:rPr>
      </w:pPr>
      <w:r w:rsidRPr="00D23531">
        <w:rPr>
          <w:sz w:val="24"/>
          <w:szCs w:val="24"/>
        </w:rPr>
        <w:t>Serve as a strategic fundraising lead within Big Change, creating and managing</w:t>
      </w:r>
      <w:r w:rsidR="00D23531" w:rsidRPr="00D23531">
        <w:rPr>
          <w:sz w:val="24"/>
          <w:szCs w:val="24"/>
        </w:rPr>
        <w:t xml:space="preserve"> </w:t>
      </w:r>
      <w:r w:rsidRPr="00D23531">
        <w:rPr>
          <w:sz w:val="24"/>
          <w:szCs w:val="24"/>
        </w:rPr>
        <w:t>fundraising efforts that involve other team members, and advising and educating</w:t>
      </w:r>
      <w:r w:rsidR="00D23531" w:rsidRPr="00D23531">
        <w:rPr>
          <w:sz w:val="24"/>
          <w:szCs w:val="24"/>
        </w:rPr>
        <w:t xml:space="preserve"> </w:t>
      </w:r>
      <w:r w:rsidRPr="00D23531">
        <w:rPr>
          <w:sz w:val="24"/>
          <w:szCs w:val="24"/>
        </w:rPr>
        <w:t>on best practice wherever relevant.</w:t>
      </w:r>
    </w:p>
    <w:p w14:paraId="28331C76" w14:textId="1D66FDC2" w:rsidR="00D452D7" w:rsidRPr="00D23531" w:rsidRDefault="00D452D7" w:rsidP="00D23531">
      <w:pPr>
        <w:pStyle w:val="ListParagraph"/>
        <w:numPr>
          <w:ilvl w:val="0"/>
          <w:numId w:val="5"/>
        </w:numPr>
        <w:rPr>
          <w:sz w:val="24"/>
          <w:szCs w:val="24"/>
        </w:rPr>
      </w:pPr>
      <w:r w:rsidRPr="00D23531">
        <w:rPr>
          <w:sz w:val="24"/>
          <w:szCs w:val="24"/>
        </w:rPr>
        <w:t>Ensure a strategic fundraising lens is considered in all operational and project</w:t>
      </w:r>
      <w:r w:rsidR="00D23531" w:rsidRPr="00D23531">
        <w:rPr>
          <w:sz w:val="24"/>
          <w:szCs w:val="24"/>
        </w:rPr>
        <w:t xml:space="preserve"> </w:t>
      </w:r>
      <w:r w:rsidRPr="00D23531">
        <w:rPr>
          <w:sz w:val="24"/>
          <w:szCs w:val="24"/>
        </w:rPr>
        <w:t>discussions and decisions.</w:t>
      </w:r>
    </w:p>
    <w:p w14:paraId="5DB5595E" w14:textId="6B9D74C8" w:rsidR="00D452D7" w:rsidRPr="00D23531" w:rsidRDefault="00D452D7" w:rsidP="00D23531">
      <w:pPr>
        <w:pStyle w:val="ListParagraph"/>
        <w:numPr>
          <w:ilvl w:val="0"/>
          <w:numId w:val="5"/>
        </w:numPr>
        <w:rPr>
          <w:sz w:val="24"/>
          <w:szCs w:val="24"/>
        </w:rPr>
      </w:pPr>
      <w:r w:rsidRPr="00D23531">
        <w:rPr>
          <w:sz w:val="24"/>
          <w:szCs w:val="24"/>
        </w:rPr>
        <w:t>Motivate and provide practical help to members of the leadership and Board to</w:t>
      </w:r>
      <w:r w:rsidR="00D23531" w:rsidRPr="00D23531">
        <w:rPr>
          <w:sz w:val="24"/>
          <w:szCs w:val="24"/>
        </w:rPr>
        <w:t xml:space="preserve"> </w:t>
      </w:r>
      <w:r w:rsidRPr="00D23531">
        <w:rPr>
          <w:sz w:val="24"/>
          <w:szCs w:val="24"/>
        </w:rPr>
        <w:t>leverage their experience and connections to support Big Change’s fundraising</w:t>
      </w:r>
      <w:r w:rsidR="00D23531" w:rsidRPr="00D23531">
        <w:rPr>
          <w:sz w:val="24"/>
          <w:szCs w:val="24"/>
        </w:rPr>
        <w:t xml:space="preserve"> </w:t>
      </w:r>
      <w:r w:rsidRPr="00D23531">
        <w:rPr>
          <w:sz w:val="24"/>
          <w:szCs w:val="24"/>
        </w:rPr>
        <w:t>ambitions.</w:t>
      </w:r>
    </w:p>
    <w:p w14:paraId="787C5197" w14:textId="2590D115" w:rsidR="00D452D7" w:rsidRPr="00D23531" w:rsidRDefault="00D452D7" w:rsidP="00D23531">
      <w:pPr>
        <w:pStyle w:val="ListParagraph"/>
        <w:numPr>
          <w:ilvl w:val="0"/>
          <w:numId w:val="5"/>
        </w:numPr>
        <w:rPr>
          <w:sz w:val="24"/>
          <w:szCs w:val="24"/>
        </w:rPr>
      </w:pPr>
      <w:r w:rsidRPr="00D23531">
        <w:rPr>
          <w:sz w:val="24"/>
          <w:szCs w:val="24"/>
        </w:rPr>
        <w:t>Collaborate with the leadership team to develop an optimistic, yet manageable</w:t>
      </w:r>
      <w:r w:rsidR="00D23531" w:rsidRPr="00D23531">
        <w:rPr>
          <w:sz w:val="24"/>
          <w:szCs w:val="24"/>
        </w:rPr>
        <w:t xml:space="preserve"> </w:t>
      </w:r>
      <w:r w:rsidRPr="00D23531">
        <w:rPr>
          <w:sz w:val="24"/>
          <w:szCs w:val="24"/>
        </w:rPr>
        <w:t>KPI framework as the basis for fundraising performance management,</w:t>
      </w:r>
      <w:r w:rsidR="00D23531" w:rsidRPr="00D23531">
        <w:rPr>
          <w:sz w:val="24"/>
          <w:szCs w:val="24"/>
        </w:rPr>
        <w:t xml:space="preserve"> </w:t>
      </w:r>
      <w:r w:rsidRPr="00D23531">
        <w:rPr>
          <w:sz w:val="24"/>
          <w:szCs w:val="24"/>
        </w:rPr>
        <w:t>incorporating measures that protect and replicate Big Change’s entrepreneurial</w:t>
      </w:r>
      <w:r w:rsidR="00D23531" w:rsidRPr="00D23531">
        <w:rPr>
          <w:sz w:val="24"/>
          <w:szCs w:val="24"/>
        </w:rPr>
        <w:t xml:space="preserve"> </w:t>
      </w:r>
      <w:r w:rsidRPr="00D23531">
        <w:rPr>
          <w:sz w:val="24"/>
          <w:szCs w:val="24"/>
        </w:rPr>
        <w:t>culture.</w:t>
      </w:r>
    </w:p>
    <w:p w14:paraId="0EF3825C" w14:textId="0AB9D1C8" w:rsidR="00D452D7" w:rsidRPr="00D23531" w:rsidRDefault="00D452D7" w:rsidP="00D23531">
      <w:pPr>
        <w:pStyle w:val="ListParagraph"/>
        <w:numPr>
          <w:ilvl w:val="0"/>
          <w:numId w:val="5"/>
        </w:numPr>
        <w:rPr>
          <w:sz w:val="24"/>
          <w:szCs w:val="24"/>
        </w:rPr>
      </w:pPr>
      <w:r w:rsidRPr="00D23531">
        <w:rPr>
          <w:sz w:val="24"/>
          <w:szCs w:val="24"/>
        </w:rPr>
        <w:t>Work to build on existing examples of excellent fundraising practice in the team,</w:t>
      </w:r>
      <w:r w:rsidR="00D23531" w:rsidRPr="00D23531">
        <w:rPr>
          <w:sz w:val="24"/>
          <w:szCs w:val="24"/>
        </w:rPr>
        <w:t xml:space="preserve"> </w:t>
      </w:r>
      <w:r w:rsidRPr="00D23531">
        <w:rPr>
          <w:sz w:val="24"/>
          <w:szCs w:val="24"/>
        </w:rPr>
        <w:t>and further embed a positive fundraising culture.</w:t>
      </w:r>
    </w:p>
    <w:p w14:paraId="2EDCAC7C" w14:textId="77777777" w:rsidR="00D452D7" w:rsidRPr="00D452D7" w:rsidRDefault="00D452D7" w:rsidP="00D452D7">
      <w:pPr>
        <w:rPr>
          <w:b/>
          <w:sz w:val="24"/>
          <w:szCs w:val="24"/>
          <w:u w:val="single"/>
        </w:rPr>
      </w:pPr>
      <w:r w:rsidRPr="00D452D7">
        <w:rPr>
          <w:b/>
          <w:sz w:val="24"/>
          <w:szCs w:val="24"/>
          <w:u w:val="single"/>
        </w:rPr>
        <w:t>Donor Relationship cultivation</w:t>
      </w:r>
    </w:p>
    <w:p w14:paraId="278676A9" w14:textId="06551061" w:rsidR="00D452D7" w:rsidRPr="00D23531" w:rsidRDefault="00D452D7" w:rsidP="00D23531">
      <w:pPr>
        <w:pStyle w:val="ListParagraph"/>
        <w:numPr>
          <w:ilvl w:val="0"/>
          <w:numId w:val="6"/>
        </w:numPr>
        <w:rPr>
          <w:sz w:val="24"/>
          <w:szCs w:val="24"/>
        </w:rPr>
      </w:pPr>
      <w:r w:rsidRPr="00D23531">
        <w:rPr>
          <w:sz w:val="24"/>
          <w:szCs w:val="24"/>
        </w:rPr>
        <w:t>Identify, engage, cultivate and solicit individual, foundation and corporate donors</w:t>
      </w:r>
      <w:r w:rsidR="00D23531" w:rsidRPr="00D23531">
        <w:rPr>
          <w:sz w:val="24"/>
          <w:szCs w:val="24"/>
        </w:rPr>
        <w:t xml:space="preserve"> </w:t>
      </w:r>
      <w:r w:rsidRPr="00D23531">
        <w:rPr>
          <w:sz w:val="24"/>
          <w:szCs w:val="24"/>
        </w:rPr>
        <w:t>to secure five- and six-figure gifts towards Big Change’s vision.</w:t>
      </w:r>
    </w:p>
    <w:p w14:paraId="3CCFDBF1" w14:textId="0F60F652" w:rsidR="00D452D7" w:rsidRPr="00D23531" w:rsidRDefault="00D452D7" w:rsidP="00D23531">
      <w:pPr>
        <w:pStyle w:val="ListParagraph"/>
        <w:numPr>
          <w:ilvl w:val="0"/>
          <w:numId w:val="6"/>
        </w:numPr>
        <w:rPr>
          <w:sz w:val="24"/>
          <w:szCs w:val="24"/>
        </w:rPr>
      </w:pPr>
      <w:r w:rsidRPr="00D23531">
        <w:rPr>
          <w:sz w:val="24"/>
          <w:szCs w:val="24"/>
        </w:rPr>
        <w:t>Develop creative corporate and foundation partnerships with financial and nonfinancial</w:t>
      </w:r>
      <w:r w:rsidR="00D23531" w:rsidRPr="00D23531">
        <w:rPr>
          <w:sz w:val="24"/>
          <w:szCs w:val="24"/>
        </w:rPr>
        <w:t xml:space="preserve"> </w:t>
      </w:r>
      <w:r w:rsidRPr="00D23531">
        <w:rPr>
          <w:sz w:val="24"/>
          <w:szCs w:val="24"/>
        </w:rPr>
        <w:t>components, thinking entrepreneurially to find alignment and ensure</w:t>
      </w:r>
      <w:r w:rsidR="00D23531" w:rsidRPr="00D23531">
        <w:rPr>
          <w:sz w:val="24"/>
          <w:szCs w:val="24"/>
        </w:rPr>
        <w:t xml:space="preserve"> </w:t>
      </w:r>
      <w:r w:rsidRPr="00D23531">
        <w:rPr>
          <w:sz w:val="24"/>
          <w:szCs w:val="24"/>
        </w:rPr>
        <w:t>mutual fulfilment.</w:t>
      </w:r>
    </w:p>
    <w:p w14:paraId="44F77F11" w14:textId="3A83FA8F" w:rsidR="00D452D7" w:rsidRPr="00D23531" w:rsidRDefault="00D452D7" w:rsidP="00D23531">
      <w:pPr>
        <w:pStyle w:val="ListParagraph"/>
        <w:numPr>
          <w:ilvl w:val="0"/>
          <w:numId w:val="6"/>
        </w:numPr>
        <w:rPr>
          <w:sz w:val="24"/>
          <w:szCs w:val="24"/>
        </w:rPr>
      </w:pPr>
      <w:r w:rsidRPr="00D23531">
        <w:rPr>
          <w:sz w:val="24"/>
          <w:szCs w:val="24"/>
        </w:rPr>
        <w:t>Support Big Change’s leadership and board, as well as key ambassadors, to</w:t>
      </w:r>
      <w:r w:rsidR="00D23531" w:rsidRPr="00D23531">
        <w:rPr>
          <w:sz w:val="24"/>
          <w:szCs w:val="24"/>
        </w:rPr>
        <w:t xml:space="preserve"> </w:t>
      </w:r>
      <w:r w:rsidRPr="00D23531">
        <w:rPr>
          <w:sz w:val="24"/>
          <w:szCs w:val="24"/>
        </w:rPr>
        <w:t>cultivate relationships with donors and partners, providing briefing, brainstorm</w:t>
      </w:r>
      <w:r w:rsidR="00D23531" w:rsidRPr="00D23531">
        <w:rPr>
          <w:sz w:val="24"/>
          <w:szCs w:val="24"/>
        </w:rPr>
        <w:t xml:space="preserve"> </w:t>
      </w:r>
      <w:r w:rsidRPr="00D23531">
        <w:rPr>
          <w:sz w:val="24"/>
          <w:szCs w:val="24"/>
        </w:rPr>
        <w:t>and best practice guidance.</w:t>
      </w:r>
    </w:p>
    <w:p w14:paraId="571624B0" w14:textId="426E3A01" w:rsidR="00D452D7" w:rsidRPr="00D23531" w:rsidRDefault="00D452D7" w:rsidP="00D23531">
      <w:pPr>
        <w:pStyle w:val="ListParagraph"/>
        <w:numPr>
          <w:ilvl w:val="0"/>
          <w:numId w:val="6"/>
        </w:numPr>
        <w:rPr>
          <w:sz w:val="24"/>
          <w:szCs w:val="24"/>
        </w:rPr>
      </w:pPr>
      <w:r w:rsidRPr="00D23531">
        <w:rPr>
          <w:sz w:val="24"/>
          <w:szCs w:val="24"/>
        </w:rPr>
        <w:t>Form and maintain relationships with key donors and connecting institutions such</w:t>
      </w:r>
      <w:r w:rsidR="00D23531" w:rsidRPr="00D23531">
        <w:rPr>
          <w:sz w:val="24"/>
          <w:szCs w:val="24"/>
        </w:rPr>
        <w:t xml:space="preserve"> </w:t>
      </w:r>
      <w:r w:rsidRPr="00D23531">
        <w:rPr>
          <w:sz w:val="24"/>
          <w:szCs w:val="24"/>
        </w:rPr>
        <w:t>as banks, family offices, funds and law firms.</w:t>
      </w:r>
    </w:p>
    <w:p w14:paraId="603B3870" w14:textId="59830D45" w:rsidR="00D452D7" w:rsidRPr="00D23531" w:rsidRDefault="00D452D7" w:rsidP="00D23531">
      <w:pPr>
        <w:pStyle w:val="ListParagraph"/>
        <w:numPr>
          <w:ilvl w:val="0"/>
          <w:numId w:val="6"/>
        </w:numPr>
        <w:rPr>
          <w:sz w:val="24"/>
          <w:szCs w:val="24"/>
        </w:rPr>
      </w:pPr>
      <w:r w:rsidRPr="00D23531">
        <w:rPr>
          <w:sz w:val="24"/>
          <w:szCs w:val="24"/>
        </w:rPr>
        <w:t>Partner with the community team to look at opportunities to link in with STRIVE</w:t>
      </w:r>
      <w:r w:rsidR="00D23531" w:rsidRPr="00D23531">
        <w:rPr>
          <w:sz w:val="24"/>
          <w:szCs w:val="24"/>
        </w:rPr>
        <w:t xml:space="preserve"> </w:t>
      </w:r>
      <w:r w:rsidRPr="00D23531">
        <w:rPr>
          <w:sz w:val="24"/>
          <w:szCs w:val="24"/>
        </w:rPr>
        <w:t>events and convert this network into long term donors.</w:t>
      </w:r>
    </w:p>
    <w:p w14:paraId="6B182F95" w14:textId="4EAC4848" w:rsidR="00D452D7" w:rsidRPr="00D23531" w:rsidRDefault="00D452D7" w:rsidP="00D23531">
      <w:pPr>
        <w:pStyle w:val="ListParagraph"/>
        <w:numPr>
          <w:ilvl w:val="0"/>
          <w:numId w:val="6"/>
        </w:numPr>
        <w:rPr>
          <w:sz w:val="24"/>
          <w:szCs w:val="24"/>
        </w:rPr>
      </w:pPr>
      <w:r w:rsidRPr="00D23531">
        <w:rPr>
          <w:sz w:val="24"/>
          <w:szCs w:val="24"/>
        </w:rPr>
        <w:lastRenderedPageBreak/>
        <w:t>Partner with frontline staff and project leaders to drive cultivation and</w:t>
      </w:r>
      <w:r w:rsidR="00D23531" w:rsidRPr="00D23531">
        <w:rPr>
          <w:sz w:val="24"/>
          <w:szCs w:val="24"/>
        </w:rPr>
        <w:t xml:space="preserve"> </w:t>
      </w:r>
      <w:r w:rsidRPr="00D23531">
        <w:rPr>
          <w:sz w:val="24"/>
          <w:szCs w:val="24"/>
        </w:rPr>
        <w:t>engagement for prospects with an interest in specific geographies or issues.</w:t>
      </w:r>
    </w:p>
    <w:p w14:paraId="33C1401D" w14:textId="5AB01C35" w:rsidR="00D452D7" w:rsidRPr="00D23531" w:rsidRDefault="00D452D7" w:rsidP="00D23531">
      <w:pPr>
        <w:pStyle w:val="ListParagraph"/>
        <w:numPr>
          <w:ilvl w:val="0"/>
          <w:numId w:val="6"/>
        </w:numPr>
        <w:rPr>
          <w:sz w:val="24"/>
          <w:szCs w:val="24"/>
        </w:rPr>
      </w:pPr>
      <w:r w:rsidRPr="00D23531">
        <w:rPr>
          <w:sz w:val="24"/>
          <w:szCs w:val="24"/>
        </w:rPr>
        <w:t>Act as an ambassador for Big Change’s mission and strategic priorities at events</w:t>
      </w:r>
      <w:r w:rsidR="00D23531" w:rsidRPr="00D23531">
        <w:rPr>
          <w:sz w:val="24"/>
          <w:szCs w:val="24"/>
        </w:rPr>
        <w:t xml:space="preserve"> </w:t>
      </w:r>
      <w:r w:rsidRPr="00D23531">
        <w:rPr>
          <w:sz w:val="24"/>
          <w:szCs w:val="24"/>
        </w:rPr>
        <w:t>and conferences.</w:t>
      </w:r>
    </w:p>
    <w:p w14:paraId="5C20A1E8" w14:textId="32F72A56" w:rsidR="00D452D7" w:rsidRPr="00D23531" w:rsidRDefault="00D452D7" w:rsidP="00D23531">
      <w:pPr>
        <w:pStyle w:val="ListParagraph"/>
        <w:numPr>
          <w:ilvl w:val="0"/>
          <w:numId w:val="6"/>
        </w:numPr>
        <w:rPr>
          <w:sz w:val="24"/>
          <w:szCs w:val="24"/>
        </w:rPr>
      </w:pPr>
      <w:r w:rsidRPr="00D23531">
        <w:rPr>
          <w:sz w:val="24"/>
          <w:szCs w:val="24"/>
        </w:rPr>
        <w:t>Manage donor and partner relationships, implementing and embedding an</w:t>
      </w:r>
      <w:r w:rsidR="00D23531" w:rsidRPr="00D23531">
        <w:rPr>
          <w:sz w:val="24"/>
          <w:szCs w:val="24"/>
        </w:rPr>
        <w:t xml:space="preserve"> </w:t>
      </w:r>
      <w:r w:rsidRPr="00D23531">
        <w:rPr>
          <w:sz w:val="24"/>
          <w:szCs w:val="24"/>
        </w:rPr>
        <w:t>invigorated donor journey and rigorous stewardship practices to ensure</w:t>
      </w:r>
      <w:r w:rsidR="00D23531" w:rsidRPr="00D23531">
        <w:rPr>
          <w:sz w:val="24"/>
          <w:szCs w:val="24"/>
        </w:rPr>
        <w:t xml:space="preserve"> </w:t>
      </w:r>
      <w:r w:rsidRPr="00D23531">
        <w:rPr>
          <w:sz w:val="24"/>
          <w:szCs w:val="24"/>
        </w:rPr>
        <w:t>consistency.</w:t>
      </w:r>
    </w:p>
    <w:p w14:paraId="6AF01A38" w14:textId="77777777" w:rsidR="00D452D7" w:rsidRPr="00D452D7" w:rsidRDefault="00D452D7" w:rsidP="00D452D7">
      <w:pPr>
        <w:rPr>
          <w:b/>
          <w:sz w:val="24"/>
          <w:szCs w:val="24"/>
          <w:u w:val="single"/>
        </w:rPr>
      </w:pPr>
      <w:r w:rsidRPr="00D452D7">
        <w:rPr>
          <w:b/>
          <w:sz w:val="24"/>
          <w:szCs w:val="24"/>
          <w:u w:val="single"/>
        </w:rPr>
        <w:t>Marketing Collateral</w:t>
      </w:r>
    </w:p>
    <w:p w14:paraId="290CF884" w14:textId="72623103" w:rsidR="00D452D7" w:rsidRPr="00D23531" w:rsidRDefault="00D452D7" w:rsidP="00D23531">
      <w:pPr>
        <w:pStyle w:val="ListParagraph"/>
        <w:numPr>
          <w:ilvl w:val="0"/>
          <w:numId w:val="7"/>
        </w:numPr>
        <w:rPr>
          <w:sz w:val="24"/>
          <w:szCs w:val="24"/>
        </w:rPr>
      </w:pPr>
      <w:r w:rsidRPr="00D23531">
        <w:rPr>
          <w:sz w:val="24"/>
          <w:szCs w:val="24"/>
        </w:rPr>
        <w:t>Simplify, refocus and repackage Big Change’s Case for Support, Case for Need</w:t>
      </w:r>
      <w:r w:rsidR="00D23531" w:rsidRPr="00D23531">
        <w:rPr>
          <w:sz w:val="24"/>
          <w:szCs w:val="24"/>
        </w:rPr>
        <w:t xml:space="preserve"> </w:t>
      </w:r>
      <w:r w:rsidRPr="00D23531">
        <w:rPr>
          <w:sz w:val="24"/>
          <w:szCs w:val="24"/>
        </w:rPr>
        <w:t>and Impact Statements to appeal to a variety of funding audiences.</w:t>
      </w:r>
    </w:p>
    <w:p w14:paraId="46B28B28" w14:textId="15582BEA" w:rsidR="00D452D7" w:rsidRPr="00D23531" w:rsidRDefault="00D452D7" w:rsidP="00D23531">
      <w:pPr>
        <w:pStyle w:val="ListParagraph"/>
        <w:numPr>
          <w:ilvl w:val="0"/>
          <w:numId w:val="7"/>
        </w:numPr>
        <w:rPr>
          <w:sz w:val="24"/>
          <w:szCs w:val="24"/>
        </w:rPr>
      </w:pPr>
      <w:r w:rsidRPr="00D23531">
        <w:rPr>
          <w:sz w:val="24"/>
          <w:szCs w:val="24"/>
        </w:rPr>
        <w:t>Work with the Impact Manager and Communications &amp; Marketing Manager, to</w:t>
      </w:r>
      <w:r w:rsidR="00D23531" w:rsidRPr="00D23531">
        <w:rPr>
          <w:sz w:val="24"/>
          <w:szCs w:val="24"/>
        </w:rPr>
        <w:t xml:space="preserve"> </w:t>
      </w:r>
      <w:r w:rsidRPr="00D23531">
        <w:rPr>
          <w:sz w:val="24"/>
          <w:szCs w:val="24"/>
        </w:rPr>
        <w:t>collate case studies and impact evidence to support proposal &amp; pitch writing and</w:t>
      </w:r>
      <w:r w:rsidR="00D23531" w:rsidRPr="00D23531">
        <w:rPr>
          <w:sz w:val="24"/>
          <w:szCs w:val="24"/>
        </w:rPr>
        <w:t xml:space="preserve"> </w:t>
      </w:r>
      <w:r w:rsidRPr="00D23531">
        <w:rPr>
          <w:sz w:val="24"/>
          <w:szCs w:val="24"/>
        </w:rPr>
        <w:t>stewardship reports.</w:t>
      </w:r>
    </w:p>
    <w:p w14:paraId="4683B5A8" w14:textId="2E0BC39F" w:rsidR="00D452D7" w:rsidRPr="00D23531" w:rsidRDefault="00D452D7" w:rsidP="00D23531">
      <w:pPr>
        <w:pStyle w:val="ListParagraph"/>
        <w:numPr>
          <w:ilvl w:val="0"/>
          <w:numId w:val="7"/>
        </w:numPr>
        <w:rPr>
          <w:sz w:val="24"/>
          <w:szCs w:val="24"/>
        </w:rPr>
      </w:pPr>
      <w:r w:rsidRPr="00D23531">
        <w:rPr>
          <w:sz w:val="24"/>
          <w:szCs w:val="24"/>
        </w:rPr>
        <w:t>Draft and edit funding proposal templates and bespoke pitches as necessary,</w:t>
      </w:r>
      <w:r w:rsidR="00D23531" w:rsidRPr="00D23531">
        <w:rPr>
          <w:sz w:val="24"/>
          <w:szCs w:val="24"/>
        </w:rPr>
        <w:t xml:space="preserve"> </w:t>
      </w:r>
      <w:r w:rsidRPr="00D23531">
        <w:rPr>
          <w:sz w:val="24"/>
          <w:szCs w:val="24"/>
        </w:rPr>
        <w:t>working with the Communications and Marketing Manager to ensure consistency.</w:t>
      </w:r>
    </w:p>
    <w:p w14:paraId="40967713" w14:textId="7950E1CB" w:rsidR="00D452D7" w:rsidRPr="00D23531" w:rsidRDefault="00D452D7" w:rsidP="00D23531">
      <w:pPr>
        <w:pStyle w:val="ListParagraph"/>
        <w:numPr>
          <w:ilvl w:val="0"/>
          <w:numId w:val="7"/>
        </w:numPr>
        <w:rPr>
          <w:sz w:val="24"/>
          <w:szCs w:val="24"/>
        </w:rPr>
      </w:pPr>
      <w:r w:rsidRPr="00D23531">
        <w:rPr>
          <w:sz w:val="24"/>
          <w:szCs w:val="24"/>
        </w:rPr>
        <w:t>Ensure all fundraising activity is supported by associated marketing and</w:t>
      </w:r>
      <w:r w:rsidR="00D23531" w:rsidRPr="00D23531">
        <w:rPr>
          <w:sz w:val="24"/>
          <w:szCs w:val="24"/>
        </w:rPr>
        <w:t xml:space="preserve"> </w:t>
      </w:r>
      <w:r w:rsidRPr="00D23531">
        <w:rPr>
          <w:sz w:val="24"/>
          <w:szCs w:val="24"/>
        </w:rPr>
        <w:t>communications materials, including PR.</w:t>
      </w:r>
    </w:p>
    <w:p w14:paraId="57F712D3" w14:textId="4B7A4A3D" w:rsidR="00D452D7" w:rsidRPr="00D23531" w:rsidRDefault="00D452D7" w:rsidP="00D23531">
      <w:pPr>
        <w:pStyle w:val="ListParagraph"/>
        <w:numPr>
          <w:ilvl w:val="0"/>
          <w:numId w:val="7"/>
        </w:numPr>
        <w:rPr>
          <w:sz w:val="24"/>
          <w:szCs w:val="24"/>
        </w:rPr>
      </w:pPr>
      <w:r w:rsidRPr="00D23531">
        <w:rPr>
          <w:sz w:val="24"/>
          <w:szCs w:val="24"/>
        </w:rPr>
        <w:t>Develop and maintain effective external relationships with key potential</w:t>
      </w:r>
      <w:r w:rsidR="00D23531" w:rsidRPr="00D23531">
        <w:rPr>
          <w:sz w:val="24"/>
          <w:szCs w:val="24"/>
        </w:rPr>
        <w:t xml:space="preserve"> </w:t>
      </w:r>
      <w:proofErr w:type="gramStart"/>
      <w:r w:rsidRPr="00D23531">
        <w:rPr>
          <w:sz w:val="24"/>
          <w:szCs w:val="24"/>
        </w:rPr>
        <w:t>contributors,</w:t>
      </w:r>
      <w:proofErr w:type="gramEnd"/>
      <w:r w:rsidRPr="00D23531">
        <w:rPr>
          <w:sz w:val="24"/>
          <w:szCs w:val="24"/>
        </w:rPr>
        <w:t xml:space="preserve"> e.g. thought leaders, public policy makers, media representatives.</w:t>
      </w:r>
    </w:p>
    <w:p w14:paraId="3C9A17D9" w14:textId="77777777" w:rsidR="00D452D7" w:rsidRPr="00D452D7" w:rsidRDefault="00D452D7" w:rsidP="00D452D7">
      <w:pPr>
        <w:rPr>
          <w:b/>
          <w:sz w:val="24"/>
          <w:szCs w:val="24"/>
          <w:u w:val="single"/>
        </w:rPr>
      </w:pPr>
      <w:r w:rsidRPr="00D452D7">
        <w:rPr>
          <w:b/>
          <w:sz w:val="24"/>
          <w:szCs w:val="24"/>
          <w:u w:val="single"/>
        </w:rPr>
        <w:t>Finance and Governance</w:t>
      </w:r>
    </w:p>
    <w:p w14:paraId="34FD6AA5" w14:textId="393060B9" w:rsidR="00D452D7" w:rsidRPr="00D23531" w:rsidRDefault="00D452D7" w:rsidP="00D23531">
      <w:pPr>
        <w:pStyle w:val="ListParagraph"/>
        <w:numPr>
          <w:ilvl w:val="0"/>
          <w:numId w:val="8"/>
        </w:numPr>
        <w:rPr>
          <w:sz w:val="24"/>
          <w:szCs w:val="24"/>
        </w:rPr>
      </w:pPr>
      <w:r w:rsidRPr="00D23531">
        <w:rPr>
          <w:sz w:val="24"/>
          <w:szCs w:val="24"/>
        </w:rPr>
        <w:t>Ensuring fundraising activity, prospect research and donor relationship</w:t>
      </w:r>
      <w:r w:rsidR="00D23531" w:rsidRPr="00D23531">
        <w:rPr>
          <w:sz w:val="24"/>
          <w:szCs w:val="24"/>
        </w:rPr>
        <w:t xml:space="preserve"> </w:t>
      </w:r>
      <w:r w:rsidRPr="00D23531">
        <w:rPr>
          <w:sz w:val="24"/>
          <w:szCs w:val="24"/>
        </w:rPr>
        <w:t>management is compliant with legislation and best practice.</w:t>
      </w:r>
    </w:p>
    <w:p w14:paraId="50E68D78" w14:textId="229AD5EF" w:rsidR="00D452D7" w:rsidRPr="00D23531" w:rsidRDefault="00D452D7" w:rsidP="00D23531">
      <w:pPr>
        <w:pStyle w:val="ListParagraph"/>
        <w:numPr>
          <w:ilvl w:val="0"/>
          <w:numId w:val="8"/>
        </w:numPr>
        <w:rPr>
          <w:sz w:val="24"/>
          <w:szCs w:val="24"/>
        </w:rPr>
      </w:pPr>
      <w:r w:rsidRPr="00D23531">
        <w:rPr>
          <w:sz w:val="24"/>
          <w:szCs w:val="24"/>
        </w:rPr>
        <w:t>Develop, refine and manage the pipeline of donors and prospects, championing</w:t>
      </w:r>
      <w:r w:rsidR="00D23531" w:rsidRPr="00D23531">
        <w:rPr>
          <w:sz w:val="24"/>
          <w:szCs w:val="24"/>
        </w:rPr>
        <w:t xml:space="preserve"> </w:t>
      </w:r>
      <w:r w:rsidRPr="00D23531">
        <w:rPr>
          <w:sz w:val="24"/>
          <w:szCs w:val="24"/>
        </w:rPr>
        <w:t>the use of the CRM across the team.</w:t>
      </w:r>
    </w:p>
    <w:p w14:paraId="7911F2B7" w14:textId="56EC6162" w:rsidR="00D452D7" w:rsidRPr="00D23531" w:rsidRDefault="00D452D7" w:rsidP="00D23531">
      <w:pPr>
        <w:pStyle w:val="ListParagraph"/>
        <w:numPr>
          <w:ilvl w:val="0"/>
          <w:numId w:val="8"/>
        </w:numPr>
        <w:rPr>
          <w:sz w:val="24"/>
          <w:szCs w:val="24"/>
        </w:rPr>
      </w:pPr>
      <w:r w:rsidRPr="00D23531">
        <w:rPr>
          <w:sz w:val="24"/>
          <w:szCs w:val="24"/>
        </w:rPr>
        <w:t>Coordinate, track and report on fundraising progress against target(s), preparing</w:t>
      </w:r>
      <w:r w:rsidR="00D23531" w:rsidRPr="00D23531">
        <w:rPr>
          <w:sz w:val="24"/>
          <w:szCs w:val="24"/>
        </w:rPr>
        <w:t xml:space="preserve"> </w:t>
      </w:r>
      <w:r w:rsidRPr="00D23531">
        <w:rPr>
          <w:sz w:val="24"/>
          <w:szCs w:val="24"/>
        </w:rPr>
        <w:t>reports and delivering presentations to the senior leadership team and Board.</w:t>
      </w:r>
    </w:p>
    <w:p w14:paraId="2DD70E9C" w14:textId="5280FDFF" w:rsidR="00D452D7" w:rsidRPr="00D23531" w:rsidRDefault="00D452D7" w:rsidP="00D23531">
      <w:pPr>
        <w:pStyle w:val="ListParagraph"/>
        <w:numPr>
          <w:ilvl w:val="0"/>
          <w:numId w:val="8"/>
        </w:numPr>
        <w:rPr>
          <w:sz w:val="24"/>
          <w:szCs w:val="24"/>
        </w:rPr>
      </w:pPr>
      <w:r w:rsidRPr="00D23531">
        <w:rPr>
          <w:sz w:val="24"/>
          <w:szCs w:val="24"/>
        </w:rPr>
        <w:t>Prepare stewardship report templates and bespoke reports for donors and</w:t>
      </w:r>
      <w:r w:rsidR="00D23531" w:rsidRPr="00D23531">
        <w:rPr>
          <w:sz w:val="24"/>
          <w:szCs w:val="24"/>
        </w:rPr>
        <w:t xml:space="preserve"> </w:t>
      </w:r>
      <w:r w:rsidRPr="00D23531">
        <w:rPr>
          <w:sz w:val="24"/>
          <w:szCs w:val="24"/>
        </w:rPr>
        <w:t>partners on the progress of Big Change overall, and their respective funding</w:t>
      </w:r>
      <w:r w:rsidR="00D23531" w:rsidRPr="00D23531">
        <w:rPr>
          <w:sz w:val="24"/>
          <w:szCs w:val="24"/>
        </w:rPr>
        <w:t xml:space="preserve"> </w:t>
      </w:r>
      <w:r w:rsidRPr="00D23531">
        <w:rPr>
          <w:sz w:val="24"/>
          <w:szCs w:val="24"/>
        </w:rPr>
        <w:t>areas.</w:t>
      </w:r>
    </w:p>
    <w:p w14:paraId="50720B0A" w14:textId="1888EE33" w:rsidR="00D452D7" w:rsidRPr="00D23531" w:rsidRDefault="00D452D7" w:rsidP="00D23531">
      <w:pPr>
        <w:pStyle w:val="ListParagraph"/>
        <w:numPr>
          <w:ilvl w:val="0"/>
          <w:numId w:val="8"/>
        </w:numPr>
        <w:rPr>
          <w:sz w:val="24"/>
          <w:szCs w:val="24"/>
        </w:rPr>
      </w:pPr>
      <w:r w:rsidRPr="00D23531">
        <w:rPr>
          <w:sz w:val="24"/>
          <w:szCs w:val="24"/>
        </w:rPr>
        <w:t>Work with the Operations Director to incorporate realistic central and thematic</w:t>
      </w:r>
      <w:r w:rsidR="00D23531" w:rsidRPr="00D23531">
        <w:rPr>
          <w:sz w:val="24"/>
          <w:szCs w:val="24"/>
        </w:rPr>
        <w:t xml:space="preserve"> </w:t>
      </w:r>
      <w:r w:rsidRPr="00D23531">
        <w:rPr>
          <w:sz w:val="24"/>
          <w:szCs w:val="24"/>
        </w:rPr>
        <w:t>budget forecasts into the fundraising process, monitoring income against these</w:t>
      </w:r>
      <w:r w:rsidR="00D23531" w:rsidRPr="00D23531">
        <w:rPr>
          <w:sz w:val="24"/>
          <w:szCs w:val="24"/>
        </w:rPr>
        <w:t xml:space="preserve"> </w:t>
      </w:r>
      <w:r w:rsidRPr="00D23531">
        <w:rPr>
          <w:sz w:val="24"/>
          <w:szCs w:val="24"/>
        </w:rPr>
        <w:t>forecasts and focusing fundraising on emerging gaps.</w:t>
      </w:r>
    </w:p>
    <w:p w14:paraId="421E56C0" w14:textId="77777777" w:rsidR="00D452D7" w:rsidRPr="00D452D7" w:rsidRDefault="00D452D7" w:rsidP="00D452D7">
      <w:pPr>
        <w:rPr>
          <w:b/>
          <w:sz w:val="24"/>
          <w:szCs w:val="24"/>
          <w:u w:val="single"/>
        </w:rPr>
      </w:pPr>
      <w:r w:rsidRPr="00D452D7">
        <w:rPr>
          <w:b/>
          <w:sz w:val="24"/>
          <w:szCs w:val="24"/>
          <w:u w:val="single"/>
        </w:rPr>
        <w:t>Line Management and Team Working</w:t>
      </w:r>
    </w:p>
    <w:p w14:paraId="21C3494D" w14:textId="7CC69DD5" w:rsidR="00D452D7" w:rsidRPr="00D23531" w:rsidRDefault="00D452D7" w:rsidP="00D23531">
      <w:pPr>
        <w:pStyle w:val="ListParagraph"/>
        <w:numPr>
          <w:ilvl w:val="0"/>
          <w:numId w:val="9"/>
        </w:numPr>
        <w:rPr>
          <w:sz w:val="24"/>
          <w:szCs w:val="24"/>
        </w:rPr>
      </w:pPr>
      <w:r w:rsidRPr="00D23531">
        <w:rPr>
          <w:sz w:val="24"/>
          <w:szCs w:val="24"/>
        </w:rPr>
        <w:t>Contributing as a member of the Leadership Team to wider business</w:t>
      </w:r>
      <w:r w:rsidR="00D23531" w:rsidRPr="00D23531">
        <w:rPr>
          <w:sz w:val="24"/>
          <w:szCs w:val="24"/>
        </w:rPr>
        <w:t xml:space="preserve"> </w:t>
      </w:r>
      <w:r w:rsidRPr="00D23531">
        <w:rPr>
          <w:sz w:val="24"/>
          <w:szCs w:val="24"/>
        </w:rPr>
        <w:t>improvement, organisational development and championing the professional</w:t>
      </w:r>
      <w:r w:rsidR="00D23531" w:rsidRPr="00D23531">
        <w:rPr>
          <w:sz w:val="24"/>
          <w:szCs w:val="24"/>
        </w:rPr>
        <w:t xml:space="preserve"> </w:t>
      </w:r>
      <w:r w:rsidRPr="00D23531">
        <w:rPr>
          <w:sz w:val="24"/>
          <w:szCs w:val="24"/>
        </w:rPr>
        <w:t>integrity of Big Change.</w:t>
      </w:r>
    </w:p>
    <w:p w14:paraId="367AB62D" w14:textId="73DBB072" w:rsidR="00D452D7" w:rsidRPr="00D23531" w:rsidRDefault="00D452D7" w:rsidP="00D23531">
      <w:pPr>
        <w:pStyle w:val="ListParagraph"/>
        <w:numPr>
          <w:ilvl w:val="0"/>
          <w:numId w:val="9"/>
        </w:numPr>
        <w:rPr>
          <w:sz w:val="24"/>
          <w:szCs w:val="24"/>
        </w:rPr>
      </w:pPr>
      <w:r w:rsidRPr="00D23531">
        <w:rPr>
          <w:sz w:val="24"/>
          <w:szCs w:val="24"/>
        </w:rPr>
        <w:t>Responsibility for the day-to-day management, leadership and motivation of</w:t>
      </w:r>
      <w:r w:rsidR="00D23531" w:rsidRPr="00D23531">
        <w:rPr>
          <w:sz w:val="24"/>
          <w:szCs w:val="24"/>
        </w:rPr>
        <w:t xml:space="preserve"> </w:t>
      </w:r>
      <w:r w:rsidRPr="00D23531">
        <w:rPr>
          <w:sz w:val="24"/>
          <w:szCs w:val="24"/>
        </w:rPr>
        <w:t>direct reports as well as for the contributions of high value volunteers.</w:t>
      </w:r>
    </w:p>
    <w:p w14:paraId="02D23D1B" w14:textId="43AFB364" w:rsidR="00D452D7" w:rsidRPr="00D23531" w:rsidRDefault="00D452D7" w:rsidP="00D23531">
      <w:pPr>
        <w:pStyle w:val="ListParagraph"/>
        <w:numPr>
          <w:ilvl w:val="0"/>
          <w:numId w:val="9"/>
        </w:numPr>
        <w:rPr>
          <w:sz w:val="24"/>
          <w:szCs w:val="24"/>
        </w:rPr>
      </w:pPr>
      <w:r w:rsidRPr="00D23531">
        <w:rPr>
          <w:sz w:val="24"/>
          <w:szCs w:val="24"/>
        </w:rPr>
        <w:t>Setting objectives, professional development, performance management of</w:t>
      </w:r>
      <w:r w:rsidR="00D23531" w:rsidRPr="00D23531">
        <w:rPr>
          <w:sz w:val="24"/>
          <w:szCs w:val="24"/>
        </w:rPr>
        <w:t xml:space="preserve"> </w:t>
      </w:r>
      <w:r w:rsidRPr="00D23531">
        <w:rPr>
          <w:sz w:val="24"/>
          <w:szCs w:val="24"/>
        </w:rPr>
        <w:t>direct reports.</w:t>
      </w:r>
    </w:p>
    <w:p w14:paraId="5BAB00D3" w14:textId="66C77C47" w:rsidR="00D452D7" w:rsidRPr="00D23531" w:rsidRDefault="00D452D7" w:rsidP="00D23531">
      <w:pPr>
        <w:pStyle w:val="ListParagraph"/>
        <w:numPr>
          <w:ilvl w:val="0"/>
          <w:numId w:val="9"/>
        </w:numPr>
        <w:rPr>
          <w:sz w:val="24"/>
          <w:szCs w:val="24"/>
        </w:rPr>
      </w:pPr>
      <w:r w:rsidRPr="00D23531">
        <w:rPr>
          <w:sz w:val="24"/>
          <w:szCs w:val="24"/>
        </w:rPr>
        <w:t>Ensuring direct reports are supported to take ownership for individual work</w:t>
      </w:r>
      <w:r w:rsidR="00D23531" w:rsidRPr="00D23531">
        <w:rPr>
          <w:sz w:val="24"/>
          <w:szCs w:val="24"/>
        </w:rPr>
        <w:t xml:space="preserve"> </w:t>
      </w:r>
      <w:r w:rsidRPr="00D23531">
        <w:rPr>
          <w:sz w:val="24"/>
          <w:szCs w:val="24"/>
        </w:rPr>
        <w:t>plans.</w:t>
      </w:r>
    </w:p>
    <w:p w14:paraId="09831429" w14:textId="45A796CE" w:rsidR="00D452D7" w:rsidRPr="00D23531" w:rsidRDefault="00D452D7" w:rsidP="00D452D7">
      <w:pPr>
        <w:pStyle w:val="ListParagraph"/>
        <w:numPr>
          <w:ilvl w:val="0"/>
          <w:numId w:val="9"/>
        </w:numPr>
        <w:rPr>
          <w:sz w:val="24"/>
          <w:szCs w:val="24"/>
        </w:rPr>
      </w:pPr>
      <w:r w:rsidRPr="00D23531">
        <w:rPr>
          <w:sz w:val="24"/>
          <w:szCs w:val="24"/>
        </w:rPr>
        <w:lastRenderedPageBreak/>
        <w:t>Keeping under review the operation, size and balance of responsibilities of the</w:t>
      </w:r>
      <w:r w:rsidR="00D23531" w:rsidRPr="00D23531">
        <w:rPr>
          <w:sz w:val="24"/>
          <w:szCs w:val="24"/>
        </w:rPr>
        <w:t xml:space="preserve"> </w:t>
      </w:r>
      <w:r w:rsidRPr="00D23531">
        <w:rPr>
          <w:sz w:val="24"/>
          <w:szCs w:val="24"/>
        </w:rPr>
        <w:t xml:space="preserve">fundraising and </w:t>
      </w:r>
      <w:proofErr w:type="spellStart"/>
      <w:r w:rsidRPr="00D23531">
        <w:rPr>
          <w:sz w:val="24"/>
          <w:szCs w:val="24"/>
        </w:rPr>
        <w:t>communication</w:t>
      </w:r>
      <w:r w:rsidRPr="00D23531">
        <w:rPr>
          <w:b/>
          <w:sz w:val="24"/>
          <w:szCs w:val="24"/>
          <w:u w:val="single"/>
        </w:rPr>
        <w:t>Other</w:t>
      </w:r>
      <w:proofErr w:type="spellEnd"/>
    </w:p>
    <w:p w14:paraId="03B7D885" w14:textId="7D525FF4" w:rsidR="005B5B30" w:rsidRPr="005B5B30" w:rsidRDefault="005B5B30" w:rsidP="005B5B30">
      <w:pPr>
        <w:rPr>
          <w:b/>
          <w:sz w:val="28"/>
          <w:szCs w:val="28"/>
        </w:rPr>
      </w:pPr>
      <w:r w:rsidRPr="005B5B30">
        <w:rPr>
          <w:b/>
          <w:sz w:val="28"/>
          <w:szCs w:val="28"/>
        </w:rPr>
        <w:t>Recruitment Timeline</w:t>
      </w:r>
      <w:r w:rsidRPr="005B5B30">
        <w:rPr>
          <w:b/>
          <w:sz w:val="28"/>
          <w:szCs w:val="28"/>
        </w:rPr>
        <w:tab/>
      </w:r>
    </w:p>
    <w:p w14:paraId="5C381364" w14:textId="73228515" w:rsidR="005B5B30" w:rsidRDefault="00D23531" w:rsidP="005B5B30">
      <w:pPr>
        <w:rPr>
          <w:sz w:val="24"/>
          <w:szCs w:val="24"/>
        </w:rPr>
      </w:pPr>
      <w:r>
        <w:rPr>
          <w:b/>
          <w:sz w:val="24"/>
          <w:szCs w:val="24"/>
        </w:rPr>
        <w:t xml:space="preserve">Closing Date: </w:t>
      </w:r>
      <w:r>
        <w:rPr>
          <w:sz w:val="24"/>
          <w:szCs w:val="24"/>
        </w:rPr>
        <w:t>5pm on Friday 7</w:t>
      </w:r>
      <w:r w:rsidRPr="00D23531">
        <w:rPr>
          <w:sz w:val="24"/>
          <w:szCs w:val="24"/>
          <w:vertAlign w:val="superscript"/>
        </w:rPr>
        <w:t>th</w:t>
      </w:r>
      <w:r>
        <w:rPr>
          <w:sz w:val="24"/>
          <w:szCs w:val="24"/>
        </w:rPr>
        <w:t xml:space="preserve"> June 2019</w:t>
      </w:r>
    </w:p>
    <w:p w14:paraId="49DAD54F" w14:textId="2FD49951" w:rsidR="00D23531" w:rsidRDefault="00D23531" w:rsidP="005B5B30">
      <w:pPr>
        <w:rPr>
          <w:sz w:val="24"/>
          <w:szCs w:val="24"/>
        </w:rPr>
      </w:pPr>
      <w:r>
        <w:rPr>
          <w:b/>
          <w:sz w:val="24"/>
          <w:szCs w:val="24"/>
        </w:rPr>
        <w:t xml:space="preserve">First Interview: </w:t>
      </w:r>
      <w:r w:rsidR="00440FC2">
        <w:rPr>
          <w:sz w:val="24"/>
          <w:szCs w:val="24"/>
        </w:rPr>
        <w:t>Tuesday 11</w:t>
      </w:r>
      <w:r w:rsidR="00440FC2" w:rsidRPr="00440FC2">
        <w:rPr>
          <w:sz w:val="24"/>
          <w:szCs w:val="24"/>
          <w:vertAlign w:val="superscript"/>
        </w:rPr>
        <w:t>th</w:t>
      </w:r>
      <w:r w:rsidR="00440FC2">
        <w:rPr>
          <w:sz w:val="24"/>
          <w:szCs w:val="24"/>
        </w:rPr>
        <w:t xml:space="preserve"> June 2019</w:t>
      </w:r>
    </w:p>
    <w:p w14:paraId="585C5763" w14:textId="0C1A7621" w:rsidR="00440FC2" w:rsidRDefault="00440FC2" w:rsidP="005B5B30">
      <w:pPr>
        <w:rPr>
          <w:sz w:val="24"/>
          <w:szCs w:val="24"/>
        </w:rPr>
      </w:pPr>
      <w:r>
        <w:rPr>
          <w:b/>
          <w:sz w:val="24"/>
          <w:szCs w:val="24"/>
        </w:rPr>
        <w:t xml:space="preserve">Second Interviews: </w:t>
      </w:r>
      <w:r>
        <w:rPr>
          <w:sz w:val="24"/>
          <w:szCs w:val="24"/>
        </w:rPr>
        <w:t>Friday 14</w:t>
      </w:r>
      <w:r w:rsidRPr="00440FC2">
        <w:rPr>
          <w:sz w:val="24"/>
          <w:szCs w:val="24"/>
          <w:vertAlign w:val="superscript"/>
        </w:rPr>
        <w:t>th</w:t>
      </w:r>
      <w:r>
        <w:rPr>
          <w:sz w:val="24"/>
          <w:szCs w:val="24"/>
        </w:rPr>
        <w:t xml:space="preserve"> June 2019</w:t>
      </w:r>
    </w:p>
    <w:p w14:paraId="178CC22D" w14:textId="28388278" w:rsidR="00440FC2" w:rsidRPr="00440FC2" w:rsidRDefault="00440FC2" w:rsidP="005B5B30">
      <w:pPr>
        <w:rPr>
          <w:b/>
          <w:sz w:val="24"/>
          <w:szCs w:val="24"/>
        </w:rPr>
      </w:pPr>
      <w:r>
        <w:rPr>
          <w:b/>
          <w:sz w:val="24"/>
          <w:szCs w:val="24"/>
        </w:rPr>
        <w:t>[can we create an interesting looking timeline for this]</w:t>
      </w:r>
    </w:p>
    <w:p w14:paraId="5230138A" w14:textId="77777777" w:rsidR="00440FC2" w:rsidRDefault="005B5B30" w:rsidP="005B5B30">
      <w:pPr>
        <w:rPr>
          <w:b/>
          <w:sz w:val="28"/>
          <w:szCs w:val="28"/>
        </w:rPr>
      </w:pPr>
      <w:r w:rsidRPr="005B5B30">
        <w:rPr>
          <w:b/>
          <w:sz w:val="28"/>
          <w:szCs w:val="28"/>
        </w:rPr>
        <w:t>How to apply</w:t>
      </w:r>
    </w:p>
    <w:p w14:paraId="63EAE47A" w14:textId="56A48C02" w:rsidR="00764B52" w:rsidRDefault="00440FC2" w:rsidP="005B5B30">
      <w:pPr>
        <w:rPr>
          <w:sz w:val="28"/>
          <w:szCs w:val="28"/>
        </w:rPr>
      </w:pPr>
      <w:r>
        <w:rPr>
          <w:sz w:val="28"/>
          <w:szCs w:val="28"/>
        </w:rPr>
        <w:t xml:space="preserve">We’re looking for a detailed CV and a covering letter of no more than </w:t>
      </w:r>
      <w:r w:rsidR="00764B52">
        <w:rPr>
          <w:sz w:val="28"/>
          <w:szCs w:val="28"/>
        </w:rPr>
        <w:t>two pages.</w:t>
      </w:r>
    </w:p>
    <w:p w14:paraId="019BFBE7" w14:textId="42AF88DF" w:rsidR="00764B52" w:rsidRDefault="00764B52" w:rsidP="00764B52">
      <w:pPr>
        <w:rPr>
          <w:sz w:val="28"/>
          <w:szCs w:val="28"/>
        </w:rPr>
      </w:pPr>
      <w:r>
        <w:rPr>
          <w:sz w:val="28"/>
          <w:szCs w:val="28"/>
        </w:rPr>
        <w:t xml:space="preserve">Big Change </w:t>
      </w:r>
      <w:r w:rsidRPr="00764B52">
        <w:rPr>
          <w:sz w:val="28"/>
          <w:szCs w:val="28"/>
        </w:rPr>
        <w:t>is being supported in this</w:t>
      </w:r>
      <w:r>
        <w:rPr>
          <w:sz w:val="28"/>
          <w:szCs w:val="28"/>
        </w:rPr>
        <w:t xml:space="preserve"> </w:t>
      </w:r>
      <w:r w:rsidRPr="00764B52">
        <w:rPr>
          <w:sz w:val="28"/>
          <w:szCs w:val="28"/>
        </w:rPr>
        <w:t>search by Bamboo Fundraising</w:t>
      </w:r>
      <w:r>
        <w:rPr>
          <w:sz w:val="28"/>
          <w:szCs w:val="28"/>
        </w:rPr>
        <w:t xml:space="preserve"> </w:t>
      </w:r>
      <w:r w:rsidRPr="00764B52">
        <w:rPr>
          <w:sz w:val="28"/>
          <w:szCs w:val="28"/>
        </w:rPr>
        <w:t>Recruitment.</w:t>
      </w:r>
      <w:r>
        <w:rPr>
          <w:sz w:val="28"/>
          <w:szCs w:val="28"/>
        </w:rPr>
        <w:t xml:space="preserve"> </w:t>
      </w:r>
      <w:r w:rsidRPr="00764B52">
        <w:rPr>
          <w:sz w:val="28"/>
          <w:szCs w:val="28"/>
        </w:rPr>
        <w:t>Please contact Graham</w:t>
      </w:r>
      <w:r>
        <w:rPr>
          <w:sz w:val="28"/>
          <w:szCs w:val="28"/>
        </w:rPr>
        <w:t xml:space="preserve"> </w:t>
      </w:r>
      <w:r w:rsidRPr="00764B52">
        <w:rPr>
          <w:sz w:val="28"/>
          <w:szCs w:val="28"/>
        </w:rPr>
        <w:t>Drew on 0203 750 3111 for a</w:t>
      </w:r>
      <w:r>
        <w:rPr>
          <w:sz w:val="28"/>
          <w:szCs w:val="28"/>
        </w:rPr>
        <w:t xml:space="preserve"> </w:t>
      </w:r>
      <w:r w:rsidRPr="00764B52">
        <w:rPr>
          <w:sz w:val="28"/>
          <w:szCs w:val="28"/>
        </w:rPr>
        <w:t>confidential conversation or</w:t>
      </w:r>
      <w:r>
        <w:rPr>
          <w:sz w:val="28"/>
          <w:szCs w:val="28"/>
        </w:rPr>
        <w:t xml:space="preserve"> </w:t>
      </w:r>
      <w:r w:rsidRPr="00764B52">
        <w:rPr>
          <w:sz w:val="28"/>
          <w:szCs w:val="28"/>
        </w:rPr>
        <w:t>to submit your application.</w:t>
      </w:r>
    </w:p>
    <w:p w14:paraId="0749BF3F" w14:textId="77777777" w:rsidR="00764B52" w:rsidRDefault="00764B52" w:rsidP="005B5B30">
      <w:pPr>
        <w:rPr>
          <w:b/>
          <w:i/>
          <w:sz w:val="28"/>
          <w:szCs w:val="28"/>
        </w:rPr>
      </w:pPr>
      <w:r>
        <w:rPr>
          <w:b/>
          <w:i/>
          <w:sz w:val="28"/>
          <w:szCs w:val="28"/>
        </w:rPr>
        <w:t>What we’re going to be looking for</w:t>
      </w:r>
    </w:p>
    <w:p w14:paraId="147C1D1C" w14:textId="77777777" w:rsidR="00764B52" w:rsidRDefault="00764B52" w:rsidP="005B5B30">
      <w:pPr>
        <w:rPr>
          <w:sz w:val="28"/>
          <w:szCs w:val="28"/>
        </w:rPr>
      </w:pPr>
      <w:r>
        <w:rPr>
          <w:sz w:val="28"/>
          <w:szCs w:val="28"/>
        </w:rPr>
        <w:t>Please make sure that your CV and covering letter use real-world examples from your experience to demonstrate how you would be able to fulfil thee responsibilities of this role.</w:t>
      </w:r>
    </w:p>
    <w:p w14:paraId="247E669C" w14:textId="77777777" w:rsidR="00764B52" w:rsidRDefault="00764B52" w:rsidP="005B5B30">
      <w:pPr>
        <w:rPr>
          <w:sz w:val="28"/>
          <w:szCs w:val="28"/>
        </w:rPr>
      </w:pPr>
      <w:r>
        <w:rPr>
          <w:sz w:val="28"/>
          <w:szCs w:val="28"/>
        </w:rPr>
        <w:t xml:space="preserve">We’re big fans of getting a sense of your achievements; donations secured, donors worked with, projects supported, </w:t>
      </w:r>
      <w:proofErr w:type="spellStart"/>
      <w:r>
        <w:rPr>
          <w:sz w:val="28"/>
          <w:szCs w:val="28"/>
        </w:rPr>
        <w:t>sustems</w:t>
      </w:r>
      <w:proofErr w:type="spellEnd"/>
      <w:r>
        <w:rPr>
          <w:sz w:val="28"/>
          <w:szCs w:val="28"/>
        </w:rPr>
        <w:t xml:space="preserve"> and processes built.</w:t>
      </w:r>
    </w:p>
    <w:p w14:paraId="1BB0C76D" w14:textId="19C2863D" w:rsidR="005B5B30" w:rsidRPr="005B5B30" w:rsidRDefault="00764B52" w:rsidP="00764B52">
      <w:pPr>
        <w:rPr>
          <w:b/>
          <w:sz w:val="24"/>
          <w:szCs w:val="24"/>
        </w:rPr>
      </w:pPr>
      <w:r>
        <w:rPr>
          <w:b/>
          <w:sz w:val="28"/>
          <w:szCs w:val="28"/>
        </w:rPr>
        <w:t xml:space="preserve">[can we build this last bit into </w:t>
      </w:r>
      <w:proofErr w:type="gramStart"/>
      <w:r>
        <w:rPr>
          <w:b/>
          <w:sz w:val="28"/>
          <w:szCs w:val="28"/>
        </w:rPr>
        <w:t>it’s</w:t>
      </w:r>
      <w:proofErr w:type="gramEnd"/>
      <w:r>
        <w:rPr>
          <w:b/>
          <w:sz w:val="28"/>
          <w:szCs w:val="28"/>
        </w:rPr>
        <w:t xml:space="preserve"> own module, a sticker or box of some sort] </w:t>
      </w:r>
    </w:p>
    <w:p w14:paraId="2140BFE0" w14:textId="77777777" w:rsidR="006E7397" w:rsidRPr="007922F4" w:rsidRDefault="006E7397" w:rsidP="004978C9">
      <w:pPr>
        <w:rPr>
          <w:sz w:val="24"/>
          <w:szCs w:val="24"/>
        </w:rPr>
      </w:pPr>
    </w:p>
    <w:p w14:paraId="6439A728" w14:textId="77777777" w:rsidR="004978C9" w:rsidRDefault="004978C9" w:rsidP="004552CB">
      <w:pPr>
        <w:rPr>
          <w:sz w:val="24"/>
          <w:szCs w:val="24"/>
        </w:rPr>
      </w:pPr>
    </w:p>
    <w:p w14:paraId="7E102511" w14:textId="77777777" w:rsidR="00C17BE9" w:rsidRPr="00C17BE9" w:rsidRDefault="00C17BE9" w:rsidP="004552CB">
      <w:pPr>
        <w:rPr>
          <w:sz w:val="24"/>
          <w:szCs w:val="24"/>
        </w:rPr>
      </w:pPr>
    </w:p>
    <w:p w14:paraId="27978130" w14:textId="77777777" w:rsidR="000F2F2B" w:rsidRPr="00CF24EC" w:rsidRDefault="000F2F2B" w:rsidP="004552CB">
      <w:pPr>
        <w:rPr>
          <w:b/>
          <w:sz w:val="24"/>
          <w:szCs w:val="24"/>
        </w:rPr>
      </w:pPr>
    </w:p>
    <w:p w14:paraId="7936E34F" w14:textId="77777777" w:rsidR="00C232D0" w:rsidRPr="00C232D0" w:rsidRDefault="00C232D0" w:rsidP="004552CB">
      <w:pPr>
        <w:rPr>
          <w:b/>
          <w:sz w:val="24"/>
          <w:szCs w:val="24"/>
        </w:rPr>
      </w:pPr>
    </w:p>
    <w:p w14:paraId="78E71501" w14:textId="77777777" w:rsidR="00AB3BB8" w:rsidRPr="00AB3BB8" w:rsidRDefault="00AB3BB8" w:rsidP="004552CB">
      <w:pPr>
        <w:rPr>
          <w:sz w:val="24"/>
          <w:szCs w:val="24"/>
        </w:rPr>
      </w:pPr>
    </w:p>
    <w:p w14:paraId="2631B2FC" w14:textId="77777777" w:rsidR="00ED0430" w:rsidRPr="00ED0430" w:rsidRDefault="00ED0430" w:rsidP="004552CB">
      <w:pPr>
        <w:rPr>
          <w:sz w:val="24"/>
          <w:szCs w:val="24"/>
        </w:rPr>
      </w:pPr>
    </w:p>
    <w:p w14:paraId="4B4CF8A7" w14:textId="77777777" w:rsidR="00B6246C" w:rsidRPr="00B6246C" w:rsidRDefault="00B6246C" w:rsidP="006848C9">
      <w:pPr>
        <w:rPr>
          <w:sz w:val="24"/>
          <w:szCs w:val="24"/>
        </w:rPr>
      </w:pPr>
    </w:p>
    <w:p w14:paraId="4D873E40" w14:textId="30B3104D" w:rsidR="006848C9" w:rsidRPr="00360B7A" w:rsidRDefault="006848C9" w:rsidP="006848C9">
      <w:pPr>
        <w:rPr>
          <w:sz w:val="24"/>
          <w:szCs w:val="24"/>
        </w:rPr>
      </w:pPr>
    </w:p>
    <w:p w14:paraId="34B21B66" w14:textId="490EA9C8" w:rsidR="006027DF" w:rsidRDefault="006027DF" w:rsidP="005A51F4">
      <w:pPr>
        <w:rPr>
          <w:sz w:val="24"/>
          <w:szCs w:val="24"/>
        </w:rPr>
      </w:pPr>
    </w:p>
    <w:p w14:paraId="6C0CC31C" w14:textId="77777777" w:rsidR="006027DF" w:rsidRDefault="006027DF" w:rsidP="005A51F4">
      <w:pPr>
        <w:rPr>
          <w:sz w:val="24"/>
          <w:szCs w:val="24"/>
        </w:rPr>
      </w:pPr>
    </w:p>
    <w:p w14:paraId="77779B6E" w14:textId="77777777" w:rsidR="005A51F4" w:rsidRPr="005A51F4" w:rsidRDefault="005A51F4" w:rsidP="005A51F4">
      <w:pPr>
        <w:rPr>
          <w:sz w:val="24"/>
          <w:szCs w:val="24"/>
        </w:rPr>
      </w:pPr>
    </w:p>
    <w:p w14:paraId="45F131BF" w14:textId="77777777" w:rsidR="005A51F4" w:rsidRPr="009F130E" w:rsidRDefault="005A51F4" w:rsidP="009F130E">
      <w:pPr>
        <w:rPr>
          <w:b/>
          <w:sz w:val="24"/>
          <w:szCs w:val="24"/>
        </w:rPr>
      </w:pPr>
    </w:p>
    <w:sectPr w:rsidR="005A51F4" w:rsidRPr="009F130E">
      <w:headerReference w:type="default" r:id="rId5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00644D" w14:textId="77777777" w:rsidR="00440FC2" w:rsidRDefault="00440FC2" w:rsidP="0054163D">
      <w:pPr>
        <w:spacing w:after="0" w:line="240" w:lineRule="auto"/>
      </w:pPr>
      <w:r>
        <w:separator/>
      </w:r>
    </w:p>
  </w:endnote>
  <w:endnote w:type="continuationSeparator" w:id="0">
    <w:p w14:paraId="6D0F90C8" w14:textId="77777777" w:rsidR="00440FC2" w:rsidRDefault="00440FC2" w:rsidP="005416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28240D" w14:textId="77777777" w:rsidR="00440FC2" w:rsidRDefault="00440FC2" w:rsidP="0054163D">
      <w:pPr>
        <w:spacing w:after="0" w:line="240" w:lineRule="auto"/>
      </w:pPr>
      <w:r>
        <w:separator/>
      </w:r>
    </w:p>
  </w:footnote>
  <w:footnote w:type="continuationSeparator" w:id="0">
    <w:p w14:paraId="14CD75F0" w14:textId="77777777" w:rsidR="00440FC2" w:rsidRDefault="00440FC2" w:rsidP="005416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7FC759" w14:textId="7006EAC1" w:rsidR="00440FC2" w:rsidRPr="0054163D" w:rsidRDefault="00440FC2" w:rsidP="0054163D">
    <w:pPr>
      <w:pStyle w:val="Header"/>
      <w:jc w:val="right"/>
      <w:rPr>
        <w:b/>
      </w:rPr>
    </w:pPr>
    <w:r>
      <w:rPr>
        <w:b/>
      </w:rPr>
      <w:t>[Include navigation pane at top of page so people can navigate within document – except cover]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54172"/>
    <w:multiLevelType w:val="hybridMultilevel"/>
    <w:tmpl w:val="EFF2A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A72BE1"/>
    <w:multiLevelType w:val="hybridMultilevel"/>
    <w:tmpl w:val="9B54929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CF7E97"/>
    <w:multiLevelType w:val="hybridMultilevel"/>
    <w:tmpl w:val="5E10E2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9F305A3"/>
    <w:multiLevelType w:val="hybridMultilevel"/>
    <w:tmpl w:val="D4F683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4FC0E85"/>
    <w:multiLevelType w:val="hybridMultilevel"/>
    <w:tmpl w:val="F60CB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5280174"/>
    <w:multiLevelType w:val="hybridMultilevel"/>
    <w:tmpl w:val="B67AE9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7C10623"/>
    <w:multiLevelType w:val="hybridMultilevel"/>
    <w:tmpl w:val="2D081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AA1454F"/>
    <w:multiLevelType w:val="hybridMultilevel"/>
    <w:tmpl w:val="683AE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E9976F3"/>
    <w:multiLevelType w:val="hybridMultilevel"/>
    <w:tmpl w:val="11228A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5"/>
  </w:num>
  <w:num w:numId="4">
    <w:abstractNumId w:val="6"/>
  </w:num>
  <w:num w:numId="5">
    <w:abstractNumId w:val="8"/>
  </w:num>
  <w:num w:numId="6">
    <w:abstractNumId w:val="3"/>
  </w:num>
  <w:num w:numId="7">
    <w:abstractNumId w:val="7"/>
  </w:num>
  <w:num w:numId="8">
    <w:abstractNumId w:val="0"/>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30E"/>
    <w:rsid w:val="00003C28"/>
    <w:rsid w:val="00073603"/>
    <w:rsid w:val="00077A47"/>
    <w:rsid w:val="0008566B"/>
    <w:rsid w:val="000A4B11"/>
    <w:rsid w:val="000C356F"/>
    <w:rsid w:val="000D062E"/>
    <w:rsid w:val="000F2F2B"/>
    <w:rsid w:val="001367A6"/>
    <w:rsid w:val="00152FCB"/>
    <w:rsid w:val="00164DE8"/>
    <w:rsid w:val="001818E8"/>
    <w:rsid w:val="00185181"/>
    <w:rsid w:val="001D6E9E"/>
    <w:rsid w:val="001F621A"/>
    <w:rsid w:val="00223BFF"/>
    <w:rsid w:val="00225E3E"/>
    <w:rsid w:val="00232298"/>
    <w:rsid w:val="00236D41"/>
    <w:rsid w:val="00360B7A"/>
    <w:rsid w:val="00372D01"/>
    <w:rsid w:val="003B09CD"/>
    <w:rsid w:val="003B28DE"/>
    <w:rsid w:val="00427F67"/>
    <w:rsid w:val="0043099E"/>
    <w:rsid w:val="00440FC2"/>
    <w:rsid w:val="00442F70"/>
    <w:rsid w:val="004552CB"/>
    <w:rsid w:val="00480016"/>
    <w:rsid w:val="00490AB3"/>
    <w:rsid w:val="004978C9"/>
    <w:rsid w:val="004C07FE"/>
    <w:rsid w:val="004D31A7"/>
    <w:rsid w:val="004D6236"/>
    <w:rsid w:val="00503668"/>
    <w:rsid w:val="00510261"/>
    <w:rsid w:val="0054163D"/>
    <w:rsid w:val="00543683"/>
    <w:rsid w:val="005A51F4"/>
    <w:rsid w:val="005B5B30"/>
    <w:rsid w:val="005F785A"/>
    <w:rsid w:val="006027DF"/>
    <w:rsid w:val="00627AB9"/>
    <w:rsid w:val="00631E66"/>
    <w:rsid w:val="006346EE"/>
    <w:rsid w:val="00637366"/>
    <w:rsid w:val="006848C9"/>
    <w:rsid w:val="006970C0"/>
    <w:rsid w:val="006B5D1D"/>
    <w:rsid w:val="006D21C0"/>
    <w:rsid w:val="006E7397"/>
    <w:rsid w:val="00725310"/>
    <w:rsid w:val="007438FD"/>
    <w:rsid w:val="00764B52"/>
    <w:rsid w:val="00775CE5"/>
    <w:rsid w:val="007922F4"/>
    <w:rsid w:val="007A7D42"/>
    <w:rsid w:val="007C10BB"/>
    <w:rsid w:val="007C4F6B"/>
    <w:rsid w:val="007C64D1"/>
    <w:rsid w:val="00800B25"/>
    <w:rsid w:val="0082444B"/>
    <w:rsid w:val="00830A0A"/>
    <w:rsid w:val="0083533A"/>
    <w:rsid w:val="008806B1"/>
    <w:rsid w:val="00894458"/>
    <w:rsid w:val="008E59BD"/>
    <w:rsid w:val="00900BC3"/>
    <w:rsid w:val="009A78AA"/>
    <w:rsid w:val="009C7E57"/>
    <w:rsid w:val="009D7BE6"/>
    <w:rsid w:val="009F130E"/>
    <w:rsid w:val="00A117C2"/>
    <w:rsid w:val="00A25E49"/>
    <w:rsid w:val="00A72C32"/>
    <w:rsid w:val="00A804AB"/>
    <w:rsid w:val="00AB3BB8"/>
    <w:rsid w:val="00B005BB"/>
    <w:rsid w:val="00B040A0"/>
    <w:rsid w:val="00B6246C"/>
    <w:rsid w:val="00B671C1"/>
    <w:rsid w:val="00B86D8C"/>
    <w:rsid w:val="00BD59D8"/>
    <w:rsid w:val="00C01856"/>
    <w:rsid w:val="00C06D17"/>
    <w:rsid w:val="00C17BE9"/>
    <w:rsid w:val="00C232D0"/>
    <w:rsid w:val="00C57B52"/>
    <w:rsid w:val="00C60736"/>
    <w:rsid w:val="00C77976"/>
    <w:rsid w:val="00C843D3"/>
    <w:rsid w:val="00CF24EC"/>
    <w:rsid w:val="00CF6AC1"/>
    <w:rsid w:val="00D23531"/>
    <w:rsid w:val="00D32BE3"/>
    <w:rsid w:val="00D4281B"/>
    <w:rsid w:val="00D452D7"/>
    <w:rsid w:val="00DA4E7C"/>
    <w:rsid w:val="00DC7AE0"/>
    <w:rsid w:val="00DD2656"/>
    <w:rsid w:val="00DD5E69"/>
    <w:rsid w:val="00DD738E"/>
    <w:rsid w:val="00E3147F"/>
    <w:rsid w:val="00E67EFF"/>
    <w:rsid w:val="00E71AD2"/>
    <w:rsid w:val="00E95268"/>
    <w:rsid w:val="00EA5DCD"/>
    <w:rsid w:val="00ED0430"/>
    <w:rsid w:val="00EE6D7F"/>
    <w:rsid w:val="00EF2F89"/>
    <w:rsid w:val="00EF4800"/>
    <w:rsid w:val="00EF73B6"/>
    <w:rsid w:val="00F02B31"/>
    <w:rsid w:val="00F92D10"/>
    <w:rsid w:val="00FA5F68"/>
    <w:rsid w:val="00FB6A8E"/>
    <w:rsid w:val="00FC1F92"/>
    <w:rsid w:val="00FC3CC9"/>
    <w:rsid w:val="00FC69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0471F2"/>
  <w15:chartTrackingRefBased/>
  <w15:docId w15:val="{27FFF8B0-9A7E-444F-825F-EF2D7D144E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FA5F6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EF2F89"/>
    <w:pPr>
      <w:spacing w:before="100" w:beforeAutospacing="1" w:after="100" w:afterAutospacing="1" w:line="240" w:lineRule="auto"/>
      <w:outlineLvl w:val="2"/>
    </w:pPr>
    <w:rPr>
      <w:rFonts w:ascii="Times New Roman" w:eastAsia="Times New Roman" w:hAnsi="Times New Roman" w:cs="Times New Roman"/>
      <w:b/>
      <w:bCs/>
      <w:sz w:val="27"/>
      <w:szCs w:val="27"/>
      <w:lang w:eastAsia="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416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54163D"/>
  </w:style>
  <w:style w:type="paragraph" w:styleId="Footer">
    <w:name w:val="footer"/>
    <w:basedOn w:val="Normal"/>
    <w:link w:val="FooterChar"/>
    <w:uiPriority w:val="99"/>
    <w:unhideWhenUsed/>
    <w:rsid w:val="005416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54163D"/>
  </w:style>
  <w:style w:type="character" w:styleId="Hyperlink">
    <w:name w:val="Hyperlink"/>
    <w:basedOn w:val="DefaultParagraphFont"/>
    <w:uiPriority w:val="99"/>
    <w:unhideWhenUsed/>
    <w:rsid w:val="00DD738E"/>
    <w:rPr>
      <w:color w:val="0563C1" w:themeColor="hyperlink"/>
      <w:u w:val="single"/>
    </w:rPr>
  </w:style>
  <w:style w:type="character" w:styleId="UnresolvedMention">
    <w:name w:val="Unresolved Mention"/>
    <w:basedOn w:val="DefaultParagraphFont"/>
    <w:uiPriority w:val="99"/>
    <w:semiHidden/>
    <w:unhideWhenUsed/>
    <w:rsid w:val="00DD738E"/>
    <w:rPr>
      <w:color w:val="605E5C"/>
      <w:shd w:val="clear" w:color="auto" w:fill="E1DFDD"/>
    </w:rPr>
  </w:style>
  <w:style w:type="paragraph" w:styleId="ListParagraph">
    <w:name w:val="List Paragraph"/>
    <w:basedOn w:val="Normal"/>
    <w:uiPriority w:val="34"/>
    <w:qFormat/>
    <w:rsid w:val="006848C9"/>
    <w:pPr>
      <w:ind w:left="720"/>
      <w:contextualSpacing/>
    </w:pPr>
  </w:style>
  <w:style w:type="table" w:styleId="TableGrid">
    <w:name w:val="Table Grid"/>
    <w:basedOn w:val="TableNormal"/>
    <w:uiPriority w:val="39"/>
    <w:rsid w:val="00EF2F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EF2F89"/>
    <w:rPr>
      <w:rFonts w:ascii="Times New Roman" w:eastAsia="Times New Roman" w:hAnsi="Times New Roman" w:cs="Times New Roman"/>
      <w:b/>
      <w:bCs/>
      <w:sz w:val="27"/>
      <w:szCs w:val="27"/>
      <w:lang w:eastAsia="en-GB"/>
    </w:rPr>
  </w:style>
  <w:style w:type="paragraph" w:styleId="NormalWeb">
    <w:name w:val="Normal (Web)"/>
    <w:basedOn w:val="Normal"/>
    <w:uiPriority w:val="99"/>
    <w:semiHidden/>
    <w:unhideWhenUsed/>
    <w:rsid w:val="00EF2F8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2Char">
    <w:name w:val="Heading 2 Char"/>
    <w:basedOn w:val="DefaultParagraphFont"/>
    <w:link w:val="Heading2"/>
    <w:uiPriority w:val="9"/>
    <w:semiHidden/>
    <w:rsid w:val="00FA5F68"/>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649675">
      <w:bodyDiv w:val="1"/>
      <w:marLeft w:val="0"/>
      <w:marRight w:val="0"/>
      <w:marTop w:val="0"/>
      <w:marBottom w:val="0"/>
      <w:divBdr>
        <w:top w:val="none" w:sz="0" w:space="0" w:color="auto"/>
        <w:left w:val="none" w:sz="0" w:space="0" w:color="auto"/>
        <w:bottom w:val="none" w:sz="0" w:space="0" w:color="auto"/>
        <w:right w:val="none" w:sz="0" w:space="0" w:color="auto"/>
      </w:divBdr>
    </w:div>
    <w:div w:id="225536267">
      <w:bodyDiv w:val="1"/>
      <w:marLeft w:val="0"/>
      <w:marRight w:val="0"/>
      <w:marTop w:val="0"/>
      <w:marBottom w:val="0"/>
      <w:divBdr>
        <w:top w:val="none" w:sz="0" w:space="0" w:color="auto"/>
        <w:left w:val="none" w:sz="0" w:space="0" w:color="auto"/>
        <w:bottom w:val="none" w:sz="0" w:space="0" w:color="auto"/>
        <w:right w:val="none" w:sz="0" w:space="0" w:color="auto"/>
      </w:divBdr>
    </w:div>
    <w:div w:id="277833915">
      <w:bodyDiv w:val="1"/>
      <w:marLeft w:val="0"/>
      <w:marRight w:val="0"/>
      <w:marTop w:val="0"/>
      <w:marBottom w:val="0"/>
      <w:divBdr>
        <w:top w:val="none" w:sz="0" w:space="0" w:color="auto"/>
        <w:left w:val="none" w:sz="0" w:space="0" w:color="auto"/>
        <w:bottom w:val="none" w:sz="0" w:space="0" w:color="auto"/>
        <w:right w:val="none" w:sz="0" w:space="0" w:color="auto"/>
      </w:divBdr>
    </w:div>
    <w:div w:id="501511400">
      <w:bodyDiv w:val="1"/>
      <w:marLeft w:val="0"/>
      <w:marRight w:val="0"/>
      <w:marTop w:val="0"/>
      <w:marBottom w:val="0"/>
      <w:divBdr>
        <w:top w:val="none" w:sz="0" w:space="0" w:color="auto"/>
        <w:left w:val="none" w:sz="0" w:space="0" w:color="auto"/>
        <w:bottom w:val="none" w:sz="0" w:space="0" w:color="auto"/>
        <w:right w:val="none" w:sz="0" w:space="0" w:color="auto"/>
      </w:divBdr>
    </w:div>
    <w:div w:id="533811647">
      <w:bodyDiv w:val="1"/>
      <w:marLeft w:val="0"/>
      <w:marRight w:val="0"/>
      <w:marTop w:val="0"/>
      <w:marBottom w:val="0"/>
      <w:divBdr>
        <w:top w:val="none" w:sz="0" w:space="0" w:color="auto"/>
        <w:left w:val="none" w:sz="0" w:space="0" w:color="auto"/>
        <w:bottom w:val="none" w:sz="0" w:space="0" w:color="auto"/>
        <w:right w:val="none" w:sz="0" w:space="0" w:color="auto"/>
      </w:divBdr>
      <w:divsChild>
        <w:div w:id="1244333802">
          <w:marLeft w:val="214"/>
          <w:marRight w:val="214"/>
          <w:marTop w:val="0"/>
          <w:marBottom w:val="0"/>
          <w:divBdr>
            <w:top w:val="none" w:sz="0" w:space="0" w:color="auto"/>
            <w:left w:val="none" w:sz="0" w:space="0" w:color="auto"/>
            <w:bottom w:val="none" w:sz="0" w:space="0" w:color="auto"/>
            <w:right w:val="none" w:sz="0" w:space="0" w:color="auto"/>
          </w:divBdr>
          <w:divsChild>
            <w:div w:id="775832859">
              <w:marLeft w:val="0"/>
              <w:marRight w:val="0"/>
              <w:marTop w:val="0"/>
              <w:marBottom w:val="0"/>
              <w:divBdr>
                <w:top w:val="none" w:sz="0" w:space="0" w:color="auto"/>
                <w:left w:val="none" w:sz="0" w:space="0" w:color="auto"/>
                <w:bottom w:val="none" w:sz="0" w:space="0" w:color="auto"/>
                <w:right w:val="none" w:sz="0" w:space="0" w:color="auto"/>
              </w:divBdr>
              <w:divsChild>
                <w:div w:id="209185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5083102">
          <w:marLeft w:val="214"/>
          <w:marRight w:val="214"/>
          <w:marTop w:val="0"/>
          <w:marBottom w:val="0"/>
          <w:divBdr>
            <w:top w:val="none" w:sz="0" w:space="0" w:color="auto"/>
            <w:left w:val="none" w:sz="0" w:space="0" w:color="auto"/>
            <w:bottom w:val="none" w:sz="0" w:space="0" w:color="auto"/>
            <w:right w:val="none" w:sz="0" w:space="0" w:color="auto"/>
          </w:divBdr>
          <w:divsChild>
            <w:div w:id="120980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953852">
      <w:bodyDiv w:val="1"/>
      <w:marLeft w:val="0"/>
      <w:marRight w:val="0"/>
      <w:marTop w:val="0"/>
      <w:marBottom w:val="0"/>
      <w:divBdr>
        <w:top w:val="none" w:sz="0" w:space="0" w:color="auto"/>
        <w:left w:val="none" w:sz="0" w:space="0" w:color="auto"/>
        <w:bottom w:val="none" w:sz="0" w:space="0" w:color="auto"/>
        <w:right w:val="none" w:sz="0" w:space="0" w:color="auto"/>
      </w:divBdr>
    </w:div>
    <w:div w:id="835800257">
      <w:bodyDiv w:val="1"/>
      <w:marLeft w:val="0"/>
      <w:marRight w:val="0"/>
      <w:marTop w:val="0"/>
      <w:marBottom w:val="0"/>
      <w:divBdr>
        <w:top w:val="none" w:sz="0" w:space="0" w:color="auto"/>
        <w:left w:val="none" w:sz="0" w:space="0" w:color="auto"/>
        <w:bottom w:val="none" w:sz="0" w:space="0" w:color="auto"/>
        <w:right w:val="none" w:sz="0" w:space="0" w:color="auto"/>
      </w:divBdr>
    </w:div>
    <w:div w:id="1009064187">
      <w:bodyDiv w:val="1"/>
      <w:marLeft w:val="0"/>
      <w:marRight w:val="0"/>
      <w:marTop w:val="0"/>
      <w:marBottom w:val="0"/>
      <w:divBdr>
        <w:top w:val="none" w:sz="0" w:space="0" w:color="auto"/>
        <w:left w:val="none" w:sz="0" w:space="0" w:color="auto"/>
        <w:bottom w:val="none" w:sz="0" w:space="0" w:color="auto"/>
        <w:right w:val="none" w:sz="0" w:space="0" w:color="auto"/>
      </w:divBdr>
    </w:div>
    <w:div w:id="1088114035">
      <w:bodyDiv w:val="1"/>
      <w:marLeft w:val="0"/>
      <w:marRight w:val="0"/>
      <w:marTop w:val="0"/>
      <w:marBottom w:val="0"/>
      <w:divBdr>
        <w:top w:val="none" w:sz="0" w:space="0" w:color="auto"/>
        <w:left w:val="none" w:sz="0" w:space="0" w:color="auto"/>
        <w:bottom w:val="none" w:sz="0" w:space="0" w:color="auto"/>
        <w:right w:val="none" w:sz="0" w:space="0" w:color="auto"/>
      </w:divBdr>
    </w:div>
    <w:div w:id="1558778952">
      <w:bodyDiv w:val="1"/>
      <w:marLeft w:val="0"/>
      <w:marRight w:val="0"/>
      <w:marTop w:val="0"/>
      <w:marBottom w:val="0"/>
      <w:divBdr>
        <w:top w:val="none" w:sz="0" w:space="0" w:color="auto"/>
        <w:left w:val="none" w:sz="0" w:space="0" w:color="auto"/>
        <w:bottom w:val="none" w:sz="0" w:space="0" w:color="auto"/>
        <w:right w:val="none" w:sz="0" w:space="0" w:color="auto"/>
      </w:divBdr>
    </w:div>
    <w:div w:id="1664505623">
      <w:bodyDiv w:val="1"/>
      <w:marLeft w:val="0"/>
      <w:marRight w:val="0"/>
      <w:marTop w:val="0"/>
      <w:marBottom w:val="0"/>
      <w:divBdr>
        <w:top w:val="none" w:sz="0" w:space="0" w:color="auto"/>
        <w:left w:val="none" w:sz="0" w:space="0" w:color="auto"/>
        <w:bottom w:val="none" w:sz="0" w:space="0" w:color="auto"/>
        <w:right w:val="none" w:sz="0" w:space="0" w:color="auto"/>
      </w:divBdr>
      <w:divsChild>
        <w:div w:id="2049135466">
          <w:marLeft w:val="214"/>
          <w:marRight w:val="214"/>
          <w:marTop w:val="0"/>
          <w:marBottom w:val="0"/>
          <w:divBdr>
            <w:top w:val="none" w:sz="0" w:space="0" w:color="auto"/>
            <w:left w:val="none" w:sz="0" w:space="0" w:color="auto"/>
            <w:bottom w:val="none" w:sz="0" w:space="0" w:color="auto"/>
            <w:right w:val="none" w:sz="0" w:space="0" w:color="auto"/>
          </w:divBdr>
          <w:divsChild>
            <w:div w:id="1340040973">
              <w:marLeft w:val="0"/>
              <w:marRight w:val="0"/>
              <w:marTop w:val="0"/>
              <w:marBottom w:val="0"/>
              <w:divBdr>
                <w:top w:val="none" w:sz="0" w:space="0" w:color="auto"/>
                <w:left w:val="none" w:sz="0" w:space="0" w:color="auto"/>
                <w:bottom w:val="none" w:sz="0" w:space="0" w:color="auto"/>
                <w:right w:val="none" w:sz="0" w:space="0" w:color="auto"/>
              </w:divBdr>
            </w:div>
          </w:divsChild>
        </w:div>
        <w:div w:id="1710101827">
          <w:marLeft w:val="214"/>
          <w:marRight w:val="214"/>
          <w:marTop w:val="0"/>
          <w:marBottom w:val="0"/>
          <w:divBdr>
            <w:top w:val="none" w:sz="0" w:space="0" w:color="auto"/>
            <w:left w:val="none" w:sz="0" w:space="0" w:color="auto"/>
            <w:bottom w:val="none" w:sz="0" w:space="0" w:color="auto"/>
            <w:right w:val="none" w:sz="0" w:space="0" w:color="auto"/>
          </w:divBdr>
          <w:divsChild>
            <w:div w:id="746342905">
              <w:marLeft w:val="0"/>
              <w:marRight w:val="0"/>
              <w:marTop w:val="0"/>
              <w:marBottom w:val="0"/>
              <w:divBdr>
                <w:top w:val="none" w:sz="0" w:space="0" w:color="auto"/>
                <w:left w:val="none" w:sz="0" w:space="0" w:color="auto"/>
                <w:bottom w:val="none" w:sz="0" w:space="0" w:color="auto"/>
                <w:right w:val="none" w:sz="0" w:space="0" w:color="auto"/>
              </w:divBdr>
            </w:div>
          </w:divsChild>
        </w:div>
        <w:div w:id="984964962">
          <w:marLeft w:val="214"/>
          <w:marRight w:val="214"/>
          <w:marTop w:val="0"/>
          <w:marBottom w:val="0"/>
          <w:divBdr>
            <w:top w:val="none" w:sz="0" w:space="0" w:color="auto"/>
            <w:left w:val="none" w:sz="0" w:space="0" w:color="auto"/>
            <w:bottom w:val="none" w:sz="0" w:space="0" w:color="auto"/>
            <w:right w:val="none" w:sz="0" w:space="0" w:color="auto"/>
          </w:divBdr>
          <w:divsChild>
            <w:div w:id="842866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254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youtube.com/channel/UCwVOIdiEuHhU1Tm-W-DMRkg" TargetMode="External"/><Relationship Id="rId18" Type="http://schemas.openxmlformats.org/officeDocument/2006/relationships/hyperlink" Target="https://www.strivechallenge.org/" TargetMode="External"/><Relationship Id="rId26" Type="http://schemas.openxmlformats.org/officeDocument/2006/relationships/image" Target="media/image12.jpeg"/><Relationship Id="rId39" Type="http://schemas.openxmlformats.org/officeDocument/2006/relationships/hyperlink" Target="https://www.big-change.org/projects/ncs-2/" TargetMode="External"/><Relationship Id="rId21" Type="http://schemas.openxmlformats.org/officeDocument/2006/relationships/image" Target="media/image7.jpeg"/><Relationship Id="rId34" Type="http://schemas.openxmlformats.org/officeDocument/2006/relationships/hyperlink" Target="https://www.big-change.org/projects/franklin-scholars/" TargetMode="External"/><Relationship Id="rId42" Type="http://schemas.openxmlformats.org/officeDocument/2006/relationships/hyperlink" Target="https://www.place2be.org.uk/" TargetMode="External"/><Relationship Id="rId47" Type="http://schemas.openxmlformats.org/officeDocument/2006/relationships/image" Target="media/image14.png"/><Relationship Id="rId50" Type="http://schemas.openxmlformats.org/officeDocument/2006/relationships/hyperlink" Target="https://www.big-change.org/mission/team/" TargetMode="External"/><Relationship Id="rId55" Type="http://schemas.openxmlformats.org/officeDocument/2006/relationships/image" Target="media/image15.png"/><Relationship Id="rId7" Type="http://schemas.openxmlformats.org/officeDocument/2006/relationships/hyperlink" Target="https://facebook.com/bigchange" TargetMode="External"/><Relationship Id="rId12" Type="http://schemas.openxmlformats.org/officeDocument/2006/relationships/image" Target="media/image3.png"/><Relationship Id="rId17" Type="http://schemas.openxmlformats.org/officeDocument/2006/relationships/hyperlink" Target="https://www.thekeyuk.org/" TargetMode="External"/><Relationship Id="rId25" Type="http://schemas.openxmlformats.org/officeDocument/2006/relationships/image" Target="media/image11.jpeg"/><Relationship Id="rId33" Type="http://schemas.openxmlformats.org/officeDocument/2006/relationships/hyperlink" Target="https://www.big-change.org/projects/bounce-forward/" TargetMode="External"/><Relationship Id="rId38" Type="http://schemas.openxmlformats.org/officeDocument/2006/relationships/hyperlink" Target="https://www.big-change.org/projects/reclaim/" TargetMode="External"/><Relationship Id="rId46" Type="http://schemas.openxmlformats.org/officeDocument/2006/relationships/hyperlink" Target="https://thefrontline.org.uk/" TargetMode="External"/><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onlyconnectuk.org/" TargetMode="External"/><Relationship Id="rId20" Type="http://schemas.openxmlformats.org/officeDocument/2006/relationships/image" Target="media/image6.png"/><Relationship Id="rId29" Type="http://schemas.openxmlformats.org/officeDocument/2006/relationships/hyperlink" Target="https://www.big-change.org/projects/easy-peasy/" TargetMode="External"/><Relationship Id="rId41" Type="http://schemas.openxmlformats.org/officeDocument/2006/relationships/hyperlink" Target="https://www.big-change.org/projects/the-key-2/" TargetMode="External"/><Relationship Id="rId54" Type="http://schemas.openxmlformats.org/officeDocument/2006/relationships/hyperlink" Target="http://www.big-change.org/wp-content/uploads/2019/04/BC-RET-REPORT_FINAL.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instagram.com/bigchangecharity/" TargetMode="External"/><Relationship Id="rId24" Type="http://schemas.openxmlformats.org/officeDocument/2006/relationships/image" Target="media/image10.jpeg"/><Relationship Id="rId32" Type="http://schemas.openxmlformats.org/officeDocument/2006/relationships/hyperlink" Target="https://www.big-change.org/projects/voice-21/" TargetMode="External"/><Relationship Id="rId37" Type="http://schemas.openxmlformats.org/officeDocument/2006/relationships/hyperlink" Target="https://www.big-change.org/projects/generation-change/" TargetMode="External"/><Relationship Id="rId40" Type="http://schemas.openxmlformats.org/officeDocument/2006/relationships/hyperlink" Target="https://www.big-change.org/projects/the-communication-trust/" TargetMode="External"/><Relationship Id="rId45" Type="http://schemas.openxmlformats.org/officeDocument/2006/relationships/hyperlink" Target="https://www.big-change.org/projects/headstart/" TargetMode="External"/><Relationship Id="rId53" Type="http://schemas.openxmlformats.org/officeDocument/2006/relationships/hyperlink" Target="https://www.big-change.org/mission/action-network/" TargetMode="External"/><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place2be.org.uk/" TargetMode="External"/><Relationship Id="rId23" Type="http://schemas.openxmlformats.org/officeDocument/2006/relationships/image" Target="media/image9.jpeg"/><Relationship Id="rId28" Type="http://schemas.openxmlformats.org/officeDocument/2006/relationships/hyperlink" Target="https://www.big-change.org/projects/4916/" TargetMode="External"/><Relationship Id="rId36" Type="http://schemas.openxmlformats.org/officeDocument/2006/relationships/hyperlink" Target="https://www.big-change.org/projects/city-year/" TargetMode="External"/><Relationship Id="rId49" Type="http://schemas.openxmlformats.org/officeDocument/2006/relationships/hyperlink" Target="https://www.big-change.org/mission/team/" TargetMode="External"/><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5.jpeg"/><Relationship Id="rId31" Type="http://schemas.openxmlformats.org/officeDocument/2006/relationships/hyperlink" Target="https://www.big-change.org/projects/voice-bradford/" TargetMode="External"/><Relationship Id="rId44" Type="http://schemas.openxmlformats.org/officeDocument/2006/relationships/hyperlink" Target="https://afaeducation.org/" TargetMode="External"/><Relationship Id="rId52" Type="http://schemas.openxmlformats.org/officeDocument/2006/relationships/hyperlink" Target="https://www.big-change.org/mission/supporter-network/" TargetMode="External"/><Relationship Id="rId4" Type="http://schemas.openxmlformats.org/officeDocument/2006/relationships/webSettings" Target="webSettings.xml"/><Relationship Id="rId9" Type="http://schemas.openxmlformats.org/officeDocument/2006/relationships/hyperlink" Target="https://twitter.com/bigchange_"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hyperlink" Target="https://www.big-change.org/projects/ambition-institute/" TargetMode="External"/><Relationship Id="rId35" Type="http://schemas.openxmlformats.org/officeDocument/2006/relationships/hyperlink" Target="https://www.big-change.org/projects/whole-education/" TargetMode="External"/><Relationship Id="rId43" Type="http://schemas.openxmlformats.org/officeDocument/2006/relationships/hyperlink" Target="https://www.big-change.org/projects/frontline-2/" TargetMode="External"/><Relationship Id="rId48" Type="http://schemas.openxmlformats.org/officeDocument/2006/relationships/hyperlink" Target="https://www.big-change.org/mission/team/" TargetMode="External"/><Relationship Id="rId56" Type="http://schemas.openxmlformats.org/officeDocument/2006/relationships/image" Target="media/image16.png"/><Relationship Id="rId8" Type="http://schemas.openxmlformats.org/officeDocument/2006/relationships/image" Target="media/image1.png"/><Relationship Id="rId51" Type="http://schemas.openxmlformats.org/officeDocument/2006/relationships/hyperlink" Target="https://www.big-change.org/mission/team/"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FFFF00"/>
      </a:dk1>
      <a:lt1>
        <a:sysClr val="window" lastClr="000000"/>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5924</TotalTime>
  <Pages>17</Pages>
  <Words>4859</Words>
  <Characters>25519</Characters>
  <Application>Microsoft Office Word</Application>
  <DocSecurity>0</DocSecurity>
  <Lines>963</Lines>
  <Paragraphs>322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Graham Drew</dc:creator>
  <cp:keywords/>
  <dc:description/>
  <cp:lastModifiedBy>Graham Drew</cp:lastModifiedBy>
  <cp:revision>7</cp:revision>
  <dcterms:created xsi:type="dcterms:W3CDTF">2019-05-23T14:39:00Z</dcterms:created>
  <dcterms:modified xsi:type="dcterms:W3CDTF">2019-05-29T12:46:00Z</dcterms:modified>
</cp:coreProperties>
</file>